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243" w:leftChars="684" w:hanging="1807" w:hangingChars="500"/>
        <w:rPr>
          <w:rFonts w:ascii="宋体" w:hAnsi="宋体" w:cs="宋体"/>
          <w:b/>
          <w:sz w:val="36"/>
          <w:szCs w:val="36"/>
        </w:rPr>
      </w:pPr>
      <w:r>
        <w:rPr>
          <w:rFonts w:hint="eastAsia" w:ascii="宋体" w:hAnsi="宋体" w:cs="宋体"/>
          <w:b/>
          <w:sz w:val="36"/>
          <w:szCs w:val="36"/>
        </w:rPr>
        <w:t>项目名称：黄石市中心医院麻醉科、胸心外科、神经外科注射泵采购项目</w:t>
      </w:r>
    </w:p>
    <w:p>
      <w:pPr>
        <w:spacing w:line="480" w:lineRule="auto"/>
        <w:ind w:firstLine="1446" w:firstLineChars="400"/>
        <w:rPr>
          <w:rFonts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二〇二四年七月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563"/>
      <w:bookmarkStart w:id="1" w:name="_Toc528493130"/>
      <w:bookmarkStart w:id="2" w:name="_Toc528493082"/>
      <w:bookmarkStart w:id="3" w:name="_Toc528493163"/>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28359003"/>
      <w:bookmarkStart w:id="7" w:name="_Toc35393622"/>
      <w:bookmarkStart w:id="8" w:name="_Toc28359080"/>
      <w:r>
        <w:rPr>
          <w:rFonts w:hint="eastAsia" w:ascii="宋体" w:hAnsi="宋体" w:cs="宋体"/>
          <w:sz w:val="24"/>
          <w:lang w:val="zh-CN"/>
        </w:rPr>
        <w:t>根据黄石市中心医院的需求，就</w:t>
      </w:r>
      <w:r>
        <w:rPr>
          <w:rFonts w:hint="eastAsia" w:ascii="宋体" w:hAnsi="宋体" w:cs="宋体"/>
          <w:sz w:val="24"/>
        </w:rPr>
        <w:t>黄石市中心医院麻醉科、胸心外科、神经外科注射泵采购项目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35393792"/>
      <w:bookmarkStart w:id="10" w:name="_Toc35393623"/>
      <w:bookmarkStart w:id="11" w:name="_Toc28359081"/>
      <w:bookmarkStart w:id="12" w:name="_Toc28359004"/>
      <w:r>
        <w:rPr>
          <w:rFonts w:hint="eastAsia" w:ascii="宋体" w:hAnsi="宋体" w:cs="宋体"/>
          <w:b/>
          <w:bCs/>
          <w:sz w:val="24"/>
        </w:rPr>
        <w:t>一、项目内容：</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项目名称：黄石市中心医院麻醉科、胸心外科、神经外科注射泵采购项目</w:t>
      </w:r>
    </w:p>
    <w:tbl>
      <w:tblPr>
        <w:tblStyle w:val="9"/>
        <w:tblpPr w:leftFromText="180" w:rightFromText="180" w:vertAnchor="page" w:horzAnchor="page" w:tblpX="2044" w:tblpY="5917"/>
        <w:tblOverlap w:val="never"/>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195"/>
        <w:gridCol w:w="2195"/>
        <w:gridCol w:w="942"/>
        <w:gridCol w:w="143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507" w:type="pct"/>
          </w:tcPr>
          <w:p>
            <w:pPr>
              <w:jc w:val="center"/>
              <w:rPr>
                <w:b/>
                <w:kern w:val="0"/>
                <w:sz w:val="28"/>
                <w:szCs w:val="28"/>
              </w:rPr>
            </w:pPr>
            <w:r>
              <w:rPr>
                <w:rFonts w:hint="eastAsia"/>
                <w:b/>
                <w:kern w:val="0"/>
                <w:sz w:val="28"/>
                <w:szCs w:val="28"/>
              </w:rPr>
              <w:t>序号</w:t>
            </w:r>
          </w:p>
        </w:tc>
        <w:tc>
          <w:tcPr>
            <w:tcW w:w="1181" w:type="pct"/>
          </w:tcPr>
          <w:p>
            <w:pPr>
              <w:jc w:val="center"/>
              <w:rPr>
                <w:rFonts w:eastAsiaTheme="minorEastAsia"/>
                <w:b/>
                <w:kern w:val="0"/>
                <w:sz w:val="28"/>
                <w:szCs w:val="28"/>
              </w:rPr>
            </w:pPr>
            <w:r>
              <w:rPr>
                <w:rFonts w:hint="eastAsia"/>
                <w:b/>
                <w:kern w:val="0"/>
                <w:sz w:val="28"/>
                <w:szCs w:val="28"/>
              </w:rPr>
              <w:t>科室</w:t>
            </w:r>
          </w:p>
        </w:tc>
        <w:tc>
          <w:tcPr>
            <w:tcW w:w="1181" w:type="pct"/>
          </w:tcPr>
          <w:p>
            <w:pPr>
              <w:jc w:val="center"/>
              <w:rPr>
                <w:b/>
                <w:kern w:val="0"/>
                <w:sz w:val="28"/>
                <w:szCs w:val="28"/>
              </w:rPr>
            </w:pPr>
            <w:r>
              <w:rPr>
                <w:rFonts w:hint="eastAsia"/>
                <w:b/>
                <w:kern w:val="0"/>
                <w:sz w:val="28"/>
                <w:szCs w:val="28"/>
              </w:rPr>
              <w:t>设备名称</w:t>
            </w:r>
          </w:p>
        </w:tc>
        <w:tc>
          <w:tcPr>
            <w:tcW w:w="507" w:type="pct"/>
          </w:tcPr>
          <w:p>
            <w:pPr>
              <w:jc w:val="center"/>
              <w:rPr>
                <w:b/>
                <w:kern w:val="0"/>
                <w:sz w:val="28"/>
                <w:szCs w:val="28"/>
              </w:rPr>
            </w:pPr>
            <w:r>
              <w:rPr>
                <w:rFonts w:hint="eastAsia"/>
                <w:b/>
                <w:kern w:val="0"/>
                <w:sz w:val="28"/>
                <w:szCs w:val="28"/>
              </w:rPr>
              <w:t>数量</w:t>
            </w:r>
          </w:p>
        </w:tc>
        <w:tc>
          <w:tcPr>
            <w:tcW w:w="770" w:type="pct"/>
          </w:tcPr>
          <w:p>
            <w:pPr>
              <w:jc w:val="center"/>
              <w:rPr>
                <w:rFonts w:eastAsia="仿宋"/>
                <w:b/>
                <w:kern w:val="0"/>
                <w:sz w:val="28"/>
                <w:szCs w:val="28"/>
              </w:rPr>
            </w:pPr>
            <w:r>
              <w:rPr>
                <w:rFonts w:hint="eastAsia"/>
                <w:b/>
                <w:kern w:val="0"/>
                <w:sz w:val="28"/>
                <w:szCs w:val="28"/>
              </w:rPr>
              <w:t>建议拦标价（万元）</w:t>
            </w:r>
          </w:p>
        </w:tc>
        <w:tc>
          <w:tcPr>
            <w:tcW w:w="850" w:type="pct"/>
          </w:tcPr>
          <w:p>
            <w:pPr>
              <w:jc w:val="center"/>
              <w:rPr>
                <w:b/>
                <w:kern w:val="0"/>
                <w:sz w:val="28"/>
                <w:szCs w:val="28"/>
              </w:rPr>
            </w:pPr>
            <w:r>
              <w:rPr>
                <w:rFonts w:hint="eastAsia"/>
                <w:b/>
                <w:kern w:val="0"/>
                <w:sz w:val="28"/>
                <w:szCs w:val="28"/>
              </w:rPr>
              <w:t>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7" w:type="pct"/>
          </w:tcPr>
          <w:p>
            <w:pPr>
              <w:jc w:val="center"/>
              <w:rPr>
                <w:bCs/>
                <w:kern w:val="0"/>
                <w:sz w:val="24"/>
                <w:szCs w:val="24"/>
              </w:rPr>
            </w:pPr>
            <w:r>
              <w:rPr>
                <w:rFonts w:hint="eastAsia"/>
                <w:bCs/>
                <w:kern w:val="0"/>
                <w:sz w:val="24"/>
                <w:szCs w:val="24"/>
              </w:rPr>
              <w:t>1</w:t>
            </w:r>
          </w:p>
        </w:tc>
        <w:tc>
          <w:tcPr>
            <w:tcW w:w="1181" w:type="pct"/>
          </w:tcPr>
          <w:p>
            <w:pPr>
              <w:jc w:val="left"/>
              <w:rPr>
                <w:bCs/>
                <w:kern w:val="0"/>
                <w:sz w:val="24"/>
                <w:szCs w:val="24"/>
              </w:rPr>
            </w:pPr>
            <w:r>
              <w:rPr>
                <w:rFonts w:hint="eastAsia"/>
                <w:bCs/>
                <w:kern w:val="0"/>
                <w:sz w:val="24"/>
                <w:szCs w:val="24"/>
              </w:rPr>
              <w:t>胸心外科</w:t>
            </w:r>
          </w:p>
        </w:tc>
        <w:tc>
          <w:tcPr>
            <w:tcW w:w="1181" w:type="pct"/>
          </w:tcPr>
          <w:p>
            <w:pPr>
              <w:jc w:val="left"/>
              <w:rPr>
                <w:bCs/>
                <w:kern w:val="0"/>
                <w:sz w:val="24"/>
                <w:szCs w:val="24"/>
              </w:rPr>
            </w:pPr>
            <w:r>
              <w:rPr>
                <w:rFonts w:hint="eastAsia"/>
                <w:bCs/>
                <w:kern w:val="0"/>
                <w:sz w:val="24"/>
                <w:szCs w:val="24"/>
              </w:rPr>
              <w:t>注射泵</w:t>
            </w:r>
          </w:p>
        </w:tc>
        <w:tc>
          <w:tcPr>
            <w:tcW w:w="507" w:type="pct"/>
          </w:tcPr>
          <w:p>
            <w:pPr>
              <w:jc w:val="center"/>
              <w:rPr>
                <w:rFonts w:eastAsia="仿宋"/>
                <w:bCs/>
                <w:kern w:val="0"/>
                <w:sz w:val="24"/>
                <w:szCs w:val="24"/>
              </w:rPr>
            </w:pPr>
            <w:r>
              <w:rPr>
                <w:rFonts w:hint="eastAsia"/>
                <w:bCs/>
                <w:kern w:val="0"/>
                <w:sz w:val="24"/>
                <w:szCs w:val="24"/>
              </w:rPr>
              <w:t>8</w:t>
            </w:r>
          </w:p>
        </w:tc>
        <w:tc>
          <w:tcPr>
            <w:tcW w:w="770" w:type="pct"/>
            <w:vMerge w:val="restart"/>
          </w:tcPr>
          <w:p>
            <w:pPr>
              <w:jc w:val="center"/>
              <w:rPr>
                <w:bCs/>
                <w:kern w:val="0"/>
                <w:sz w:val="24"/>
                <w:szCs w:val="24"/>
              </w:rPr>
            </w:pPr>
          </w:p>
          <w:p>
            <w:pPr>
              <w:jc w:val="center"/>
              <w:rPr>
                <w:rFonts w:eastAsia="仿宋"/>
                <w:bCs/>
                <w:kern w:val="0"/>
                <w:sz w:val="24"/>
                <w:szCs w:val="24"/>
              </w:rPr>
            </w:pPr>
            <w:r>
              <w:rPr>
                <w:rFonts w:hint="eastAsia"/>
                <w:bCs/>
                <w:kern w:val="0"/>
                <w:sz w:val="24"/>
                <w:szCs w:val="24"/>
              </w:rPr>
              <w:t>9.8</w:t>
            </w:r>
          </w:p>
        </w:tc>
        <w:tc>
          <w:tcPr>
            <w:tcW w:w="850" w:type="pct"/>
          </w:tcPr>
          <w:p>
            <w:pPr>
              <w:jc w:val="center"/>
              <w:rPr>
                <w:bCs/>
                <w:kern w:val="0"/>
                <w:sz w:val="24"/>
                <w:szCs w:val="24"/>
              </w:rPr>
            </w:pPr>
            <w:r>
              <w:rPr>
                <w:rFonts w:hint="eastAsia"/>
                <w:bCs/>
                <w:kern w:val="0"/>
                <w:sz w:val="24"/>
                <w:szCs w:val="24"/>
              </w:rPr>
              <w:t>中心院区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7" w:type="pct"/>
          </w:tcPr>
          <w:p>
            <w:pPr>
              <w:jc w:val="center"/>
              <w:rPr>
                <w:bCs/>
                <w:kern w:val="0"/>
                <w:sz w:val="24"/>
                <w:szCs w:val="24"/>
              </w:rPr>
            </w:pPr>
            <w:r>
              <w:rPr>
                <w:rFonts w:hint="eastAsia"/>
                <w:bCs/>
                <w:kern w:val="0"/>
                <w:sz w:val="24"/>
                <w:szCs w:val="24"/>
              </w:rPr>
              <w:t>2</w:t>
            </w:r>
          </w:p>
        </w:tc>
        <w:tc>
          <w:tcPr>
            <w:tcW w:w="1181" w:type="pct"/>
          </w:tcPr>
          <w:p>
            <w:pPr>
              <w:jc w:val="left"/>
              <w:rPr>
                <w:bCs/>
                <w:kern w:val="0"/>
                <w:sz w:val="24"/>
                <w:szCs w:val="24"/>
              </w:rPr>
            </w:pPr>
            <w:r>
              <w:rPr>
                <w:rFonts w:hint="eastAsia"/>
                <w:bCs/>
                <w:kern w:val="0"/>
                <w:sz w:val="24"/>
                <w:szCs w:val="24"/>
              </w:rPr>
              <w:t>麻醉科</w:t>
            </w:r>
          </w:p>
        </w:tc>
        <w:tc>
          <w:tcPr>
            <w:tcW w:w="1181" w:type="pct"/>
          </w:tcPr>
          <w:p>
            <w:pPr>
              <w:jc w:val="left"/>
              <w:rPr>
                <w:bCs/>
                <w:kern w:val="0"/>
                <w:sz w:val="24"/>
                <w:szCs w:val="24"/>
              </w:rPr>
            </w:pPr>
            <w:r>
              <w:rPr>
                <w:rFonts w:hint="eastAsia"/>
                <w:bCs/>
                <w:kern w:val="0"/>
                <w:sz w:val="24"/>
                <w:szCs w:val="24"/>
              </w:rPr>
              <w:t>注射泵</w:t>
            </w:r>
          </w:p>
        </w:tc>
        <w:tc>
          <w:tcPr>
            <w:tcW w:w="507" w:type="pct"/>
          </w:tcPr>
          <w:p>
            <w:pPr>
              <w:jc w:val="center"/>
              <w:rPr>
                <w:bCs/>
                <w:kern w:val="0"/>
                <w:sz w:val="24"/>
                <w:szCs w:val="24"/>
              </w:rPr>
            </w:pPr>
            <w:r>
              <w:rPr>
                <w:rFonts w:hint="eastAsia"/>
                <w:bCs/>
                <w:kern w:val="0"/>
                <w:sz w:val="24"/>
                <w:szCs w:val="24"/>
              </w:rPr>
              <w:t>5</w:t>
            </w:r>
          </w:p>
        </w:tc>
        <w:tc>
          <w:tcPr>
            <w:tcW w:w="770" w:type="pct"/>
            <w:vMerge w:val="continue"/>
          </w:tcPr>
          <w:p>
            <w:pPr>
              <w:jc w:val="center"/>
              <w:rPr>
                <w:rFonts w:eastAsia="仿宋"/>
                <w:bCs/>
                <w:kern w:val="0"/>
                <w:sz w:val="24"/>
                <w:szCs w:val="24"/>
              </w:rPr>
            </w:pPr>
          </w:p>
        </w:tc>
        <w:tc>
          <w:tcPr>
            <w:tcW w:w="850" w:type="pct"/>
          </w:tcPr>
          <w:p>
            <w:pPr>
              <w:jc w:val="center"/>
              <w:rPr>
                <w:bCs/>
                <w:kern w:val="0"/>
                <w:sz w:val="24"/>
                <w:szCs w:val="24"/>
              </w:rPr>
            </w:pPr>
            <w:r>
              <w:rPr>
                <w:rFonts w:hint="eastAsia"/>
                <w:bCs/>
                <w:kern w:val="0"/>
                <w:sz w:val="24"/>
                <w:szCs w:val="24"/>
              </w:rPr>
              <w:t>中心院区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7" w:type="pct"/>
          </w:tcPr>
          <w:p>
            <w:pPr>
              <w:jc w:val="center"/>
              <w:rPr>
                <w:bCs/>
                <w:kern w:val="0"/>
                <w:sz w:val="24"/>
                <w:szCs w:val="24"/>
              </w:rPr>
            </w:pPr>
            <w:r>
              <w:rPr>
                <w:rFonts w:hint="eastAsia"/>
                <w:bCs/>
                <w:kern w:val="0"/>
                <w:sz w:val="24"/>
                <w:szCs w:val="24"/>
              </w:rPr>
              <w:t>3</w:t>
            </w:r>
          </w:p>
        </w:tc>
        <w:tc>
          <w:tcPr>
            <w:tcW w:w="1181" w:type="pct"/>
          </w:tcPr>
          <w:p>
            <w:pPr>
              <w:jc w:val="left"/>
              <w:rPr>
                <w:bCs/>
                <w:kern w:val="0"/>
                <w:sz w:val="24"/>
                <w:szCs w:val="24"/>
              </w:rPr>
            </w:pPr>
            <w:r>
              <w:rPr>
                <w:rFonts w:hint="eastAsia"/>
                <w:bCs/>
                <w:kern w:val="0"/>
                <w:sz w:val="24"/>
                <w:szCs w:val="24"/>
              </w:rPr>
              <w:t>神经外科</w:t>
            </w:r>
          </w:p>
        </w:tc>
        <w:tc>
          <w:tcPr>
            <w:tcW w:w="1181" w:type="pct"/>
          </w:tcPr>
          <w:p>
            <w:pPr>
              <w:jc w:val="left"/>
              <w:rPr>
                <w:bCs/>
                <w:kern w:val="0"/>
                <w:sz w:val="24"/>
                <w:szCs w:val="24"/>
              </w:rPr>
            </w:pPr>
            <w:r>
              <w:rPr>
                <w:rFonts w:hint="eastAsia"/>
                <w:bCs/>
                <w:kern w:val="0"/>
                <w:sz w:val="24"/>
                <w:szCs w:val="24"/>
              </w:rPr>
              <w:t>注射泵</w:t>
            </w:r>
          </w:p>
        </w:tc>
        <w:tc>
          <w:tcPr>
            <w:tcW w:w="507" w:type="pct"/>
          </w:tcPr>
          <w:p>
            <w:pPr>
              <w:jc w:val="center"/>
              <w:rPr>
                <w:bCs/>
                <w:kern w:val="0"/>
                <w:sz w:val="24"/>
                <w:szCs w:val="24"/>
              </w:rPr>
            </w:pPr>
            <w:r>
              <w:rPr>
                <w:rFonts w:hint="eastAsia"/>
                <w:bCs/>
                <w:kern w:val="0"/>
                <w:sz w:val="24"/>
                <w:szCs w:val="24"/>
              </w:rPr>
              <w:t>2</w:t>
            </w:r>
          </w:p>
        </w:tc>
        <w:tc>
          <w:tcPr>
            <w:tcW w:w="770" w:type="pct"/>
            <w:vMerge w:val="continue"/>
          </w:tcPr>
          <w:p>
            <w:pPr>
              <w:jc w:val="center"/>
              <w:rPr>
                <w:rFonts w:eastAsia="仿宋"/>
                <w:bCs/>
                <w:kern w:val="0"/>
                <w:sz w:val="24"/>
                <w:szCs w:val="24"/>
              </w:rPr>
            </w:pPr>
          </w:p>
        </w:tc>
        <w:tc>
          <w:tcPr>
            <w:tcW w:w="850" w:type="pct"/>
          </w:tcPr>
          <w:p>
            <w:pPr>
              <w:jc w:val="center"/>
              <w:rPr>
                <w:bCs/>
                <w:kern w:val="0"/>
                <w:sz w:val="24"/>
                <w:szCs w:val="24"/>
              </w:rPr>
            </w:pPr>
            <w:r>
              <w:rPr>
                <w:rFonts w:hint="eastAsia"/>
                <w:bCs/>
                <w:kern w:val="0"/>
                <w:sz w:val="24"/>
                <w:szCs w:val="24"/>
              </w:rPr>
              <w:t>中心院区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07" w:type="pct"/>
          </w:tcPr>
          <w:p>
            <w:pPr>
              <w:jc w:val="center"/>
              <w:rPr>
                <w:bCs/>
                <w:kern w:val="0"/>
                <w:sz w:val="24"/>
                <w:szCs w:val="24"/>
              </w:rPr>
            </w:pPr>
            <w:r>
              <w:rPr>
                <w:rFonts w:hint="eastAsia"/>
                <w:bCs/>
                <w:kern w:val="0"/>
                <w:sz w:val="24"/>
                <w:szCs w:val="24"/>
              </w:rPr>
              <w:t>总计</w:t>
            </w:r>
          </w:p>
        </w:tc>
        <w:tc>
          <w:tcPr>
            <w:tcW w:w="1181" w:type="pct"/>
          </w:tcPr>
          <w:p>
            <w:pPr>
              <w:jc w:val="center"/>
              <w:rPr>
                <w:rFonts w:eastAsia="仿宋"/>
                <w:bCs/>
                <w:kern w:val="0"/>
                <w:sz w:val="24"/>
                <w:szCs w:val="24"/>
              </w:rPr>
            </w:pPr>
          </w:p>
        </w:tc>
        <w:tc>
          <w:tcPr>
            <w:tcW w:w="1181" w:type="pct"/>
          </w:tcPr>
          <w:p>
            <w:pPr>
              <w:jc w:val="center"/>
              <w:rPr>
                <w:rFonts w:eastAsia="仿宋"/>
                <w:bCs/>
                <w:kern w:val="0"/>
                <w:sz w:val="24"/>
                <w:szCs w:val="24"/>
              </w:rPr>
            </w:pPr>
          </w:p>
        </w:tc>
        <w:tc>
          <w:tcPr>
            <w:tcW w:w="507" w:type="pct"/>
          </w:tcPr>
          <w:p>
            <w:pPr>
              <w:jc w:val="center"/>
              <w:rPr>
                <w:rFonts w:eastAsia="仿宋"/>
                <w:bCs/>
                <w:kern w:val="0"/>
                <w:sz w:val="24"/>
                <w:szCs w:val="24"/>
              </w:rPr>
            </w:pPr>
            <w:r>
              <w:rPr>
                <w:rFonts w:hint="eastAsia"/>
                <w:bCs/>
                <w:kern w:val="0"/>
                <w:sz w:val="24"/>
                <w:szCs w:val="24"/>
              </w:rPr>
              <w:t>15</w:t>
            </w:r>
          </w:p>
        </w:tc>
        <w:tc>
          <w:tcPr>
            <w:tcW w:w="770" w:type="pct"/>
            <w:vMerge w:val="continue"/>
          </w:tcPr>
          <w:p>
            <w:pPr>
              <w:jc w:val="center"/>
              <w:rPr>
                <w:rFonts w:eastAsia="仿宋"/>
                <w:bCs/>
                <w:kern w:val="0"/>
                <w:sz w:val="24"/>
                <w:szCs w:val="24"/>
              </w:rPr>
            </w:pPr>
          </w:p>
        </w:tc>
        <w:tc>
          <w:tcPr>
            <w:tcW w:w="850" w:type="pct"/>
          </w:tcPr>
          <w:p>
            <w:pPr>
              <w:jc w:val="center"/>
              <w:rPr>
                <w:rFonts w:eastAsia="仿宋"/>
                <w:bCs/>
                <w:kern w:val="0"/>
                <w:sz w:val="24"/>
                <w:szCs w:val="24"/>
              </w:rPr>
            </w:pPr>
          </w:p>
        </w:tc>
      </w:tr>
    </w:tbl>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预算金额：9.8万元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.采购数量：15台</w:t>
      </w: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hint="eastAsia" w:ascii="宋体" w:hAnsi="宋体" w:eastAsia="宋体" w:cs="宋体"/>
          <w:sz w:val="24"/>
          <w:lang w:eastAsia="zh-CN"/>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r>
        <w:rPr>
          <w:rFonts w:hint="eastAsia" w:ascii="宋体" w:hAnsi="宋体" w:cs="宋体"/>
          <w:sz w:val="24"/>
          <w:lang w:eastAsia="zh-CN"/>
        </w:rPr>
        <w:t>；</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07"/>
      <w:bookmarkStart w:id="14" w:name="_Toc35393794"/>
      <w:bookmarkStart w:id="15" w:name="_Toc28359084"/>
      <w:bookmarkStart w:id="16" w:name="_Toc35393625"/>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4</w:t>
      </w:r>
      <w:r>
        <w:rPr>
          <w:rFonts w:ascii="宋体" w:hAnsi="宋体" w:cs="宋体"/>
          <w:sz w:val="24"/>
        </w:rPr>
        <w:t>年</w:t>
      </w:r>
      <w:r>
        <w:rPr>
          <w:rFonts w:hint="eastAsia" w:ascii="宋体" w:hAnsi="宋体" w:cs="宋体"/>
          <w:sz w:val="24"/>
        </w:rPr>
        <w:t xml:space="preserve">7 </w:t>
      </w:r>
      <w:r>
        <w:rPr>
          <w:rFonts w:ascii="宋体" w:hAnsi="宋体" w:cs="宋体"/>
          <w:sz w:val="24"/>
        </w:rPr>
        <w:t>月</w:t>
      </w:r>
      <w:r>
        <w:rPr>
          <w:rFonts w:hint="eastAsia" w:ascii="宋体" w:hAnsi="宋体" w:cs="宋体"/>
          <w:sz w:val="24"/>
          <w:lang w:val="en-US" w:eastAsia="zh-CN"/>
        </w:rPr>
        <w:t>9</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 xml:space="preserve">24年7 月 </w:t>
      </w:r>
      <w:r>
        <w:rPr>
          <w:rFonts w:hint="eastAsia" w:ascii="宋体" w:hAnsi="宋体" w:cs="宋体"/>
          <w:sz w:val="24"/>
          <w:lang w:val="en-US" w:eastAsia="zh-CN"/>
        </w:rPr>
        <w:t>16</w:t>
      </w:r>
      <w:bookmarkStart w:id="43" w:name="_GoBack"/>
      <w:bookmarkEnd w:id="43"/>
      <w:r>
        <w:rPr>
          <w:rFonts w:hint="eastAsia" w:ascii="宋体" w:hAnsi="宋体" w:cs="宋体"/>
          <w:sz w:val="24"/>
        </w:rPr>
        <w:t>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w:t>
      </w:r>
      <w:r>
        <w:rPr>
          <w:rFonts w:hint="eastAsia" w:ascii="宋体" w:hAnsi="宋体" w:cs="宋体"/>
          <w:sz w:val="24"/>
          <w:lang w:val="en-US" w:eastAsia="zh-CN"/>
        </w:rPr>
        <w:t>市中心医院</w:t>
      </w:r>
      <w:r>
        <w:rPr>
          <w:rFonts w:hint="eastAsia" w:ascii="宋体" w:hAnsi="宋体" w:cs="宋体"/>
          <w:sz w:val="24"/>
        </w:rPr>
        <w:t>官网上发布。</w:t>
      </w:r>
      <w:bookmarkEnd w:id="13"/>
      <w:bookmarkEnd w:id="14"/>
      <w:bookmarkEnd w:id="15"/>
      <w:bookmarkEnd w:id="16"/>
      <w:bookmarkStart w:id="17" w:name="_Toc528493083"/>
      <w:bookmarkStart w:id="18" w:name="_Toc528494275"/>
      <w:bookmarkStart w:id="19" w:name="_Toc528493164"/>
      <w:bookmarkStart w:id="20" w:name="_Toc528493131"/>
      <w:bookmarkStart w:id="21" w:name="_Toc528493576"/>
    </w:p>
    <w:p>
      <w:pPr>
        <w:snapToGrid w:val="0"/>
        <w:spacing w:line="420" w:lineRule="exact"/>
        <w:ind w:firstLine="504" w:firstLineChars="210"/>
        <w:rPr>
          <w:rFonts w:ascii="宋体" w:hAnsi="宋体" w:cs="宋体"/>
          <w:sz w:val="24"/>
        </w:rPr>
      </w:pPr>
      <w:r>
        <w:rPr>
          <w:rFonts w:hint="eastAsia" w:ascii="宋体" w:hAnsi="宋体" w:cs="宋体"/>
          <w:sz w:val="24"/>
        </w:rPr>
        <w:t>4、开标时间：</w:t>
      </w:r>
      <w:r>
        <w:rPr>
          <w:rFonts w:hint="eastAsia" w:ascii="宋体" w:hAnsi="宋体" w:cs="宋体"/>
          <w:sz w:val="24"/>
          <w:lang w:val="en-US" w:eastAsia="zh-CN"/>
        </w:rPr>
        <w:t>报名成功电话</w:t>
      </w:r>
      <w:r>
        <w:rPr>
          <w:rFonts w:hint="eastAsia" w:ascii="宋体" w:hAnsi="宋体" w:cs="宋体"/>
          <w:sz w:val="24"/>
        </w:rPr>
        <w:t>另行通知</w:t>
      </w:r>
    </w:p>
    <w:p>
      <w:pPr>
        <w:spacing w:line="420" w:lineRule="exact"/>
        <w:ind w:firstLine="420" w:firstLineChars="200"/>
        <w:rPr>
          <w:rFonts w:ascii="宋体" w:hAnsi="宋体" w:cs="宋体"/>
        </w:rPr>
      </w:pP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1"/>
          <w:rFonts w:ascii="宋体" w:hAnsi="宋体" w:cs="宋体"/>
          <w:sz w:val="24"/>
          <w:szCs w:val="24"/>
        </w:rPr>
      </w:pPr>
      <w:bookmarkStart w:id="25" w:name="_Toc528493165"/>
      <w:bookmarkStart w:id="26" w:name="_Toc528493132"/>
      <w:bookmarkStart w:id="27" w:name="_Toc528493084"/>
      <w:bookmarkStart w:id="28" w:name="_Toc528493577"/>
      <w:bookmarkStart w:id="29" w:name="_Toc528494280"/>
      <w:r>
        <w:rPr>
          <w:rStyle w:val="11"/>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pPr>
              <w:jc w:val="center"/>
              <w:rPr>
                <w:rFonts w:ascii="宋体" w:hAnsi="宋体"/>
                <w:b/>
                <w:szCs w:val="21"/>
              </w:rPr>
            </w:pPr>
            <w:bookmarkStart w:id="32" w:name="_Toc528493167"/>
            <w:bookmarkStart w:id="33" w:name="_Toc528493579"/>
            <w:bookmarkStart w:id="34" w:name="_Toc528493134"/>
            <w:bookmarkStart w:id="35" w:name="_Toc528493086"/>
            <w:bookmarkStart w:id="36" w:name="_Toc528494285"/>
            <w:r>
              <w:rPr>
                <w:rFonts w:hint="eastAsia" w:ascii="宋体" w:hAnsi="宋体"/>
                <w:b/>
                <w:szCs w:val="21"/>
              </w:rPr>
              <w:t>评审部分</w:t>
            </w:r>
          </w:p>
        </w:tc>
        <w:tc>
          <w:tcPr>
            <w:tcW w:w="637" w:type="pct"/>
            <w:vAlign w:val="center"/>
          </w:tcPr>
          <w:p>
            <w:pPr>
              <w:jc w:val="center"/>
              <w:rPr>
                <w:rFonts w:ascii="宋体" w:hAnsi="宋体"/>
                <w:b/>
                <w:szCs w:val="21"/>
              </w:rPr>
            </w:pPr>
            <w:r>
              <w:rPr>
                <w:rFonts w:hint="eastAsia" w:ascii="宋体" w:hAnsi="宋体"/>
                <w:b/>
                <w:szCs w:val="21"/>
              </w:rPr>
              <w:t>评审类别</w:t>
            </w:r>
          </w:p>
        </w:tc>
        <w:tc>
          <w:tcPr>
            <w:tcW w:w="353" w:type="pct"/>
            <w:vAlign w:val="center"/>
          </w:tcPr>
          <w:p>
            <w:pPr>
              <w:jc w:val="center"/>
              <w:rPr>
                <w:rFonts w:ascii="宋体" w:hAnsi="宋体"/>
                <w:b/>
                <w:szCs w:val="21"/>
              </w:rPr>
            </w:pPr>
            <w:r>
              <w:rPr>
                <w:rFonts w:hint="eastAsia" w:ascii="宋体" w:hAnsi="宋体"/>
                <w:b/>
                <w:szCs w:val="21"/>
              </w:rPr>
              <w:t>分值</w:t>
            </w:r>
          </w:p>
        </w:tc>
        <w:tc>
          <w:tcPr>
            <w:tcW w:w="3392" w:type="pct"/>
            <w:vAlign w:val="center"/>
          </w:tcPr>
          <w:p>
            <w:pPr>
              <w:jc w:val="center"/>
              <w:rPr>
                <w:rFonts w:ascii="宋体" w:hAnsi="宋体"/>
                <w:b/>
                <w:szCs w:val="21"/>
              </w:rPr>
            </w:pPr>
            <w:r>
              <w:rPr>
                <w:rFonts w:hint="eastAsia" w:ascii="宋体" w:hAnsi="宋体"/>
                <w:b/>
                <w:szCs w:val="21"/>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pPr>
              <w:pStyle w:val="6"/>
              <w:jc w:val="center"/>
              <w:rPr>
                <w:bCs/>
                <w:sz w:val="21"/>
                <w:szCs w:val="21"/>
              </w:rPr>
            </w:pPr>
            <w:r>
              <w:rPr>
                <w:rFonts w:hint="eastAsia"/>
                <w:bCs/>
                <w:sz w:val="21"/>
                <w:szCs w:val="21"/>
              </w:rPr>
              <w:t>价格部分</w:t>
            </w:r>
          </w:p>
          <w:p>
            <w:pPr>
              <w:pStyle w:val="6"/>
              <w:jc w:val="center"/>
              <w:rPr>
                <w:bCs/>
                <w:sz w:val="21"/>
                <w:szCs w:val="21"/>
              </w:rPr>
            </w:pPr>
            <w:r>
              <w:rPr>
                <w:rFonts w:hint="eastAsia"/>
                <w:bCs/>
                <w:sz w:val="21"/>
                <w:szCs w:val="21"/>
              </w:rPr>
              <w:t>（30分）</w:t>
            </w:r>
          </w:p>
        </w:tc>
        <w:tc>
          <w:tcPr>
            <w:tcW w:w="637" w:type="pct"/>
            <w:vAlign w:val="center"/>
          </w:tcPr>
          <w:p>
            <w:pPr>
              <w:pStyle w:val="6"/>
              <w:jc w:val="center"/>
              <w:rPr>
                <w:bCs/>
                <w:sz w:val="21"/>
                <w:szCs w:val="21"/>
              </w:rPr>
            </w:pPr>
            <w:r>
              <w:rPr>
                <w:rFonts w:hint="eastAsia"/>
                <w:bCs/>
                <w:sz w:val="21"/>
                <w:szCs w:val="21"/>
              </w:rPr>
              <w:t>磋商报价</w:t>
            </w:r>
          </w:p>
        </w:tc>
        <w:tc>
          <w:tcPr>
            <w:tcW w:w="353" w:type="pct"/>
            <w:vAlign w:val="center"/>
          </w:tcPr>
          <w:p>
            <w:pPr>
              <w:jc w:val="center"/>
              <w:rPr>
                <w:rFonts w:ascii="宋体" w:hAnsi="宋体"/>
                <w:bCs/>
                <w:szCs w:val="21"/>
              </w:rPr>
            </w:pPr>
            <w:r>
              <w:rPr>
                <w:rFonts w:hint="eastAsia" w:ascii="宋体" w:hAnsi="宋体"/>
                <w:bCs/>
                <w:szCs w:val="21"/>
              </w:rPr>
              <w:t>30</w:t>
            </w:r>
          </w:p>
        </w:tc>
        <w:tc>
          <w:tcPr>
            <w:tcW w:w="3392" w:type="pct"/>
            <w:vAlign w:val="center"/>
          </w:tcPr>
          <w:p>
            <w:pPr>
              <w:rPr>
                <w:rFonts w:ascii="宋体" w:hAnsi="宋体"/>
                <w:bCs/>
                <w:szCs w:val="21"/>
              </w:rPr>
            </w:pPr>
            <w:r>
              <w:rPr>
                <w:rFonts w:hint="eastAsia" w:ascii="宋体" w:hAnsi="宋体"/>
                <w:bCs/>
                <w:szCs w:val="21"/>
              </w:rPr>
              <w:t>通过初步审核的有效报价，进入价格评议环节。</w:t>
            </w:r>
          </w:p>
          <w:p>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bCs/>
                <w:szCs w:val="21"/>
              </w:rPr>
            </w:pPr>
            <w:r>
              <w:rPr>
                <w:rFonts w:hint="eastAsia" w:ascii="宋体" w:hAnsi="宋体"/>
                <w:bCs/>
                <w:szCs w:val="21"/>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pPr>
              <w:pStyle w:val="6"/>
              <w:jc w:val="center"/>
              <w:rPr>
                <w:bCs/>
                <w:sz w:val="21"/>
                <w:szCs w:val="21"/>
              </w:rPr>
            </w:pPr>
            <w:r>
              <w:rPr>
                <w:rFonts w:hint="eastAsia"/>
                <w:bCs/>
                <w:sz w:val="21"/>
                <w:szCs w:val="21"/>
              </w:rPr>
              <w:t>技术部分</w:t>
            </w:r>
          </w:p>
          <w:p>
            <w:pPr>
              <w:pStyle w:val="6"/>
              <w:jc w:val="center"/>
              <w:rPr>
                <w:bCs/>
                <w:sz w:val="21"/>
                <w:szCs w:val="21"/>
              </w:rPr>
            </w:pPr>
            <w:r>
              <w:rPr>
                <w:rFonts w:hint="eastAsia"/>
                <w:bCs/>
                <w:sz w:val="21"/>
                <w:szCs w:val="21"/>
              </w:rPr>
              <w:t>（58分）</w:t>
            </w:r>
          </w:p>
        </w:tc>
        <w:tc>
          <w:tcPr>
            <w:tcW w:w="637" w:type="pct"/>
            <w:vAlign w:val="center"/>
          </w:tcPr>
          <w:p>
            <w:pPr>
              <w:pStyle w:val="6"/>
              <w:jc w:val="center"/>
              <w:rPr>
                <w:bCs/>
                <w:sz w:val="21"/>
                <w:szCs w:val="21"/>
              </w:rPr>
            </w:pPr>
            <w:r>
              <w:rPr>
                <w:rFonts w:hint="eastAsia"/>
                <w:bCs/>
                <w:sz w:val="21"/>
                <w:szCs w:val="21"/>
              </w:rPr>
              <w:t>技术指标</w:t>
            </w:r>
          </w:p>
        </w:tc>
        <w:tc>
          <w:tcPr>
            <w:tcW w:w="353" w:type="pct"/>
            <w:vAlign w:val="center"/>
          </w:tcPr>
          <w:p>
            <w:pPr>
              <w:jc w:val="center"/>
              <w:rPr>
                <w:rFonts w:ascii="宋体" w:hAnsi="宋体"/>
                <w:bCs/>
                <w:szCs w:val="21"/>
              </w:rPr>
            </w:pPr>
            <w:r>
              <w:rPr>
                <w:rFonts w:hint="eastAsia" w:ascii="宋体" w:hAnsi="宋体"/>
                <w:bCs/>
                <w:szCs w:val="21"/>
              </w:rPr>
              <w:t>45</w:t>
            </w:r>
          </w:p>
        </w:tc>
        <w:tc>
          <w:tcPr>
            <w:tcW w:w="3392" w:type="pct"/>
            <w:vAlign w:val="center"/>
          </w:tcPr>
          <w:p>
            <w:pPr>
              <w:rPr>
                <w:rFonts w:ascii="宋体" w:hAnsi="宋体"/>
                <w:bCs/>
                <w:szCs w:val="21"/>
              </w:rPr>
            </w:pPr>
            <w:r>
              <w:rPr>
                <w:rFonts w:hint="eastAsia" w:ascii="宋体" w:hAnsi="宋体"/>
                <w:bCs/>
                <w:szCs w:val="21"/>
              </w:rPr>
              <w:t>1）技术指标全部符合招标要求得45分。</w:t>
            </w:r>
          </w:p>
          <w:p>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pPr>
              <w:pStyle w:val="6"/>
              <w:jc w:val="center"/>
              <w:rPr>
                <w:bCs/>
                <w:kern w:val="2"/>
                <w:sz w:val="21"/>
                <w:szCs w:val="21"/>
              </w:rPr>
            </w:pPr>
          </w:p>
        </w:tc>
        <w:tc>
          <w:tcPr>
            <w:tcW w:w="637" w:type="pct"/>
            <w:vAlign w:val="center"/>
          </w:tcPr>
          <w:p>
            <w:pPr>
              <w:pStyle w:val="6"/>
              <w:jc w:val="center"/>
              <w:rPr>
                <w:bCs/>
                <w:kern w:val="2"/>
                <w:sz w:val="21"/>
                <w:szCs w:val="21"/>
              </w:rPr>
            </w:pPr>
            <w:r>
              <w:rPr>
                <w:rFonts w:hint="eastAsia"/>
                <w:bCs/>
                <w:kern w:val="2"/>
                <w:sz w:val="21"/>
                <w:szCs w:val="21"/>
              </w:rPr>
              <w:t>技术优势</w:t>
            </w:r>
          </w:p>
        </w:tc>
        <w:tc>
          <w:tcPr>
            <w:tcW w:w="353" w:type="pct"/>
            <w:vAlign w:val="center"/>
          </w:tcPr>
          <w:p>
            <w:pPr>
              <w:jc w:val="center"/>
              <w:rPr>
                <w:rFonts w:ascii="宋体" w:hAnsi="宋体"/>
                <w:bCs/>
                <w:szCs w:val="21"/>
              </w:rPr>
            </w:pPr>
            <w:r>
              <w:rPr>
                <w:rFonts w:hint="eastAsia" w:ascii="宋体" w:hAnsi="宋体"/>
                <w:bCs/>
                <w:szCs w:val="21"/>
              </w:rPr>
              <w:t>5</w:t>
            </w:r>
          </w:p>
        </w:tc>
        <w:tc>
          <w:tcPr>
            <w:tcW w:w="3392" w:type="pct"/>
            <w:vAlign w:val="center"/>
          </w:tcPr>
          <w:p>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pPr>
              <w:rPr>
                <w:rFonts w:ascii="宋体" w:hAnsi="宋体"/>
                <w:bCs/>
                <w:szCs w:val="21"/>
              </w:rPr>
            </w:pPr>
            <w:r>
              <w:rPr>
                <w:rFonts w:hint="eastAsia" w:ascii="宋体" w:hAnsi="宋体"/>
                <w:bCs/>
                <w:szCs w:val="21"/>
              </w:rPr>
              <w:t>3）工艺相对落后、环保措施不足、节能措施欠缺、缺乏损耗监控和管理措施的，得1分；</w:t>
            </w:r>
          </w:p>
          <w:p>
            <w:pPr>
              <w:rPr>
                <w:rFonts w:ascii="宋体" w:hAnsi="宋体"/>
                <w:bCs/>
                <w:szCs w:val="21"/>
              </w:rPr>
            </w:pPr>
            <w:r>
              <w:rPr>
                <w:rFonts w:hint="eastAsia" w:ascii="宋体" w:hAnsi="宋体"/>
                <w:bCs/>
                <w:szCs w:val="21"/>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pPr>
              <w:pStyle w:val="6"/>
              <w:jc w:val="center"/>
              <w:rPr>
                <w:bCs/>
                <w:kern w:val="2"/>
                <w:sz w:val="21"/>
                <w:szCs w:val="21"/>
              </w:rPr>
            </w:pPr>
          </w:p>
        </w:tc>
        <w:tc>
          <w:tcPr>
            <w:tcW w:w="637" w:type="pct"/>
            <w:vAlign w:val="center"/>
          </w:tcPr>
          <w:p>
            <w:pPr>
              <w:jc w:val="center"/>
              <w:rPr>
                <w:rFonts w:ascii="宋体" w:hAnsi="宋体"/>
                <w:bCs/>
                <w:szCs w:val="21"/>
              </w:rPr>
            </w:pPr>
            <w:r>
              <w:rPr>
                <w:rFonts w:hint="eastAsia" w:ascii="宋体" w:hAnsi="宋体"/>
                <w:bCs/>
                <w:szCs w:val="21"/>
              </w:rPr>
              <w:t>整体实施</w:t>
            </w:r>
          </w:p>
        </w:tc>
        <w:tc>
          <w:tcPr>
            <w:tcW w:w="353" w:type="pct"/>
            <w:vAlign w:val="center"/>
          </w:tcPr>
          <w:p>
            <w:pPr>
              <w:jc w:val="center"/>
              <w:rPr>
                <w:rFonts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依据供应商提供的供货安装、实施计划、质量保证措施、应急处理措施等方面进行评价：</w:t>
            </w:r>
          </w:p>
          <w:p>
            <w:pPr>
              <w:rPr>
                <w:rFonts w:ascii="宋体" w:hAnsi="宋体"/>
                <w:bCs/>
                <w:szCs w:val="21"/>
              </w:rPr>
            </w:pPr>
            <w:r>
              <w:rPr>
                <w:rFonts w:hint="eastAsia" w:ascii="宋体" w:hAnsi="宋体"/>
                <w:bCs/>
                <w:szCs w:val="21"/>
              </w:rPr>
              <w:t>1）方案及措施清晰、内容详尽、且科学合理、针对性强、完全满足本项目需求的得4分；</w:t>
            </w:r>
          </w:p>
          <w:p>
            <w:pPr>
              <w:rPr>
                <w:rFonts w:ascii="宋体" w:hAnsi="宋体"/>
                <w:bCs/>
                <w:szCs w:val="21"/>
              </w:rPr>
            </w:pPr>
            <w:r>
              <w:rPr>
                <w:rFonts w:hint="eastAsia" w:ascii="宋体" w:hAnsi="宋体"/>
                <w:bCs/>
                <w:szCs w:val="21"/>
              </w:rPr>
              <w:t>2）方案及措施较清晰、内容较详尽、有针对、比较满足本项目需求的得2分；</w:t>
            </w:r>
          </w:p>
          <w:p>
            <w:pPr>
              <w:rPr>
                <w:rFonts w:ascii="宋体" w:hAnsi="宋体"/>
                <w:bCs/>
                <w:szCs w:val="21"/>
              </w:rPr>
            </w:pPr>
            <w:r>
              <w:rPr>
                <w:rFonts w:hint="eastAsia" w:ascii="宋体" w:hAnsi="宋体"/>
                <w:bCs/>
                <w:szCs w:val="21"/>
              </w:rPr>
              <w:t>3）方案及措施有所欠缺、但基本满足本项目需求的得1分；</w:t>
            </w:r>
          </w:p>
          <w:p>
            <w:pPr>
              <w:rPr>
                <w:rFonts w:ascii="宋体" w:hAnsi="宋体"/>
                <w:bCs/>
                <w:szCs w:val="21"/>
              </w:rPr>
            </w:pPr>
            <w:r>
              <w:rPr>
                <w:rFonts w:hint="eastAsia" w:ascii="宋体" w:hAnsi="宋体"/>
                <w:bCs/>
                <w:szCs w:val="21"/>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pPr>
              <w:pStyle w:val="6"/>
              <w:jc w:val="center"/>
              <w:rPr>
                <w:bCs/>
                <w:kern w:val="2"/>
                <w:sz w:val="21"/>
                <w:szCs w:val="21"/>
              </w:rPr>
            </w:pPr>
          </w:p>
        </w:tc>
        <w:tc>
          <w:tcPr>
            <w:tcW w:w="637" w:type="pct"/>
            <w:vAlign w:val="center"/>
          </w:tcPr>
          <w:p>
            <w:pPr>
              <w:pStyle w:val="6"/>
              <w:jc w:val="center"/>
              <w:rPr>
                <w:bCs/>
                <w:kern w:val="2"/>
                <w:sz w:val="21"/>
                <w:szCs w:val="21"/>
              </w:rPr>
            </w:pPr>
            <w:r>
              <w:rPr>
                <w:rFonts w:hint="eastAsia"/>
                <w:bCs/>
                <w:kern w:val="2"/>
                <w:sz w:val="21"/>
                <w:szCs w:val="21"/>
              </w:rPr>
              <w:t>售后服务</w:t>
            </w:r>
          </w:p>
        </w:tc>
        <w:tc>
          <w:tcPr>
            <w:tcW w:w="353" w:type="pct"/>
            <w:vAlign w:val="center"/>
          </w:tcPr>
          <w:p>
            <w:pPr>
              <w:jc w:val="center"/>
              <w:rPr>
                <w:rFonts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pPr>
              <w:rPr>
                <w:rFonts w:ascii="宋体" w:hAnsi="宋体"/>
                <w:bCs/>
                <w:szCs w:val="21"/>
              </w:rPr>
            </w:pPr>
            <w:r>
              <w:rPr>
                <w:rFonts w:hint="eastAsia" w:ascii="宋体" w:hAnsi="宋体"/>
                <w:bCs/>
                <w:szCs w:val="21"/>
              </w:rPr>
              <w:t>1）方案及措施清晰、内容详尽、且科学合理、针对性强、完全满足本项目需求的得4分；</w:t>
            </w:r>
          </w:p>
          <w:p>
            <w:pPr>
              <w:rPr>
                <w:rFonts w:ascii="宋体" w:hAnsi="宋体"/>
                <w:bCs/>
                <w:szCs w:val="21"/>
              </w:rPr>
            </w:pPr>
            <w:r>
              <w:rPr>
                <w:rFonts w:hint="eastAsia" w:ascii="宋体" w:hAnsi="宋体"/>
                <w:bCs/>
                <w:szCs w:val="21"/>
              </w:rPr>
              <w:t>2）方案及措施较清晰、内容较详尽、有针对、比较满足本项目需求的得2分；</w:t>
            </w:r>
          </w:p>
          <w:p>
            <w:pPr>
              <w:rPr>
                <w:rFonts w:ascii="宋体" w:hAnsi="宋体"/>
                <w:bCs/>
                <w:szCs w:val="21"/>
              </w:rPr>
            </w:pPr>
            <w:r>
              <w:rPr>
                <w:rFonts w:hint="eastAsia" w:ascii="宋体" w:hAnsi="宋体"/>
                <w:bCs/>
                <w:szCs w:val="21"/>
              </w:rPr>
              <w:t>3）方案及措施有所欠缺、但基本满足本项目需求的得1分；</w:t>
            </w:r>
          </w:p>
          <w:p>
            <w:pPr>
              <w:rPr>
                <w:rFonts w:ascii="宋体" w:hAnsi="宋体"/>
                <w:bCs/>
                <w:szCs w:val="21"/>
              </w:rPr>
            </w:pPr>
            <w:r>
              <w:rPr>
                <w:rFonts w:hint="eastAsia" w:ascii="宋体" w:hAnsi="宋体"/>
                <w:bCs/>
                <w:szCs w:val="21"/>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pPr>
              <w:pStyle w:val="6"/>
              <w:jc w:val="center"/>
              <w:rPr>
                <w:bCs/>
                <w:sz w:val="21"/>
                <w:szCs w:val="21"/>
              </w:rPr>
            </w:pPr>
            <w:r>
              <w:rPr>
                <w:rFonts w:hint="eastAsia"/>
                <w:bCs/>
                <w:sz w:val="21"/>
                <w:szCs w:val="21"/>
              </w:rPr>
              <w:t>商务部分</w:t>
            </w:r>
          </w:p>
          <w:p>
            <w:pPr>
              <w:pStyle w:val="6"/>
              <w:jc w:val="center"/>
              <w:rPr>
                <w:bCs/>
                <w:sz w:val="21"/>
                <w:szCs w:val="21"/>
              </w:rPr>
            </w:pPr>
            <w:r>
              <w:rPr>
                <w:rFonts w:hint="eastAsia"/>
                <w:bCs/>
                <w:sz w:val="21"/>
                <w:szCs w:val="21"/>
              </w:rPr>
              <w:t>（12分）</w:t>
            </w:r>
          </w:p>
        </w:tc>
        <w:tc>
          <w:tcPr>
            <w:tcW w:w="637" w:type="pct"/>
            <w:vAlign w:val="center"/>
          </w:tcPr>
          <w:p>
            <w:pPr>
              <w:pStyle w:val="6"/>
              <w:jc w:val="center"/>
              <w:rPr>
                <w:bCs/>
                <w:sz w:val="21"/>
                <w:szCs w:val="21"/>
              </w:rPr>
            </w:pPr>
            <w:r>
              <w:rPr>
                <w:rFonts w:hint="eastAsia"/>
                <w:bCs/>
                <w:sz w:val="21"/>
                <w:szCs w:val="21"/>
              </w:rPr>
              <w:t>类似业绩</w:t>
            </w:r>
          </w:p>
        </w:tc>
        <w:tc>
          <w:tcPr>
            <w:tcW w:w="353" w:type="pct"/>
            <w:vAlign w:val="center"/>
          </w:tcPr>
          <w:p>
            <w:pPr>
              <w:jc w:val="center"/>
              <w:rPr>
                <w:rFonts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pPr>
              <w:jc w:val="center"/>
              <w:rPr>
                <w:rFonts w:ascii="宋体" w:hAnsi="宋体"/>
                <w:bCs/>
                <w:szCs w:val="21"/>
              </w:rPr>
            </w:pPr>
          </w:p>
        </w:tc>
        <w:tc>
          <w:tcPr>
            <w:tcW w:w="637" w:type="pct"/>
            <w:vAlign w:val="center"/>
          </w:tcPr>
          <w:p>
            <w:pPr>
              <w:jc w:val="center"/>
              <w:rPr>
                <w:rFonts w:ascii="宋体" w:hAnsi="宋体"/>
                <w:bCs/>
                <w:szCs w:val="21"/>
              </w:rPr>
            </w:pPr>
            <w:r>
              <w:rPr>
                <w:rFonts w:hint="eastAsia" w:ascii="宋体" w:hAnsi="宋体"/>
                <w:bCs/>
                <w:szCs w:val="21"/>
              </w:rPr>
              <w:t>用户评价</w:t>
            </w:r>
          </w:p>
        </w:tc>
        <w:tc>
          <w:tcPr>
            <w:tcW w:w="353" w:type="pct"/>
            <w:vAlign w:val="center"/>
          </w:tcPr>
          <w:p>
            <w:pPr>
              <w:jc w:val="center"/>
              <w:rPr>
                <w:rFonts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pPr>
              <w:jc w:val="center"/>
              <w:rPr>
                <w:rFonts w:ascii="宋体" w:hAnsi="宋体"/>
                <w:bCs/>
                <w:szCs w:val="21"/>
              </w:rPr>
            </w:pPr>
          </w:p>
        </w:tc>
        <w:tc>
          <w:tcPr>
            <w:tcW w:w="637" w:type="pct"/>
            <w:vAlign w:val="center"/>
          </w:tcPr>
          <w:p>
            <w:pPr>
              <w:jc w:val="center"/>
              <w:rPr>
                <w:rFonts w:ascii="宋体" w:hAnsi="宋体"/>
                <w:bCs/>
                <w:szCs w:val="21"/>
              </w:rPr>
            </w:pPr>
            <w:r>
              <w:rPr>
                <w:rFonts w:hint="eastAsia" w:ascii="宋体" w:hAnsi="宋体"/>
                <w:bCs/>
                <w:szCs w:val="21"/>
              </w:rPr>
              <w:t>质保期</w:t>
            </w:r>
          </w:p>
        </w:tc>
        <w:tc>
          <w:tcPr>
            <w:tcW w:w="353" w:type="pct"/>
            <w:vAlign w:val="center"/>
          </w:tcPr>
          <w:p>
            <w:pPr>
              <w:jc w:val="center"/>
              <w:rPr>
                <w:rFonts w:ascii="宋体" w:hAnsi="宋体"/>
                <w:bCs/>
                <w:szCs w:val="21"/>
              </w:rPr>
            </w:pPr>
            <w:r>
              <w:rPr>
                <w:rFonts w:hint="eastAsia" w:ascii="宋体" w:hAnsi="宋体"/>
                <w:bCs/>
                <w:szCs w:val="21"/>
              </w:rPr>
              <w:t>2</w:t>
            </w:r>
          </w:p>
        </w:tc>
        <w:tc>
          <w:tcPr>
            <w:tcW w:w="3392" w:type="pct"/>
            <w:vAlign w:val="center"/>
          </w:tcPr>
          <w:p>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pPr>
              <w:jc w:val="center"/>
              <w:rPr>
                <w:rFonts w:ascii="宋体" w:hAnsi="宋体"/>
                <w:bCs/>
                <w:szCs w:val="21"/>
              </w:rPr>
            </w:pPr>
          </w:p>
        </w:tc>
        <w:tc>
          <w:tcPr>
            <w:tcW w:w="637" w:type="pct"/>
            <w:vAlign w:val="center"/>
          </w:tcPr>
          <w:p>
            <w:pPr>
              <w:jc w:val="center"/>
              <w:rPr>
                <w:rFonts w:ascii="宋体" w:hAnsi="宋体"/>
                <w:bCs/>
                <w:szCs w:val="21"/>
              </w:rPr>
            </w:pPr>
            <w:r>
              <w:rPr>
                <w:rFonts w:hint="eastAsia" w:ascii="宋体" w:hAnsi="宋体"/>
                <w:bCs/>
                <w:szCs w:val="21"/>
              </w:rPr>
              <w:t>文件制作</w:t>
            </w:r>
          </w:p>
        </w:tc>
        <w:tc>
          <w:tcPr>
            <w:tcW w:w="353" w:type="pct"/>
            <w:vAlign w:val="center"/>
          </w:tcPr>
          <w:p>
            <w:pPr>
              <w:jc w:val="center"/>
              <w:rPr>
                <w:rFonts w:ascii="宋体" w:hAnsi="宋体"/>
                <w:bCs/>
                <w:szCs w:val="21"/>
              </w:rPr>
            </w:pPr>
            <w:r>
              <w:rPr>
                <w:rFonts w:hint="eastAsia" w:ascii="宋体" w:hAnsi="宋体"/>
                <w:bCs/>
                <w:szCs w:val="21"/>
              </w:rPr>
              <w:t>2</w:t>
            </w:r>
          </w:p>
        </w:tc>
        <w:tc>
          <w:tcPr>
            <w:tcW w:w="3392" w:type="pct"/>
            <w:vAlign w:val="center"/>
          </w:tcPr>
          <w:p>
            <w:pPr>
              <w:rPr>
                <w:rFonts w:ascii="宋体" w:hAnsi="宋体"/>
                <w:bCs/>
                <w:szCs w:val="21"/>
              </w:rPr>
            </w:pPr>
            <w:r>
              <w:rPr>
                <w:rFonts w:hint="eastAsia" w:ascii="宋体" w:hAnsi="宋体"/>
                <w:bCs/>
                <w:szCs w:val="21"/>
              </w:rPr>
              <w:t>根据供应商制作的文件从完整性、方便查阅等方面进行评价：</w:t>
            </w:r>
          </w:p>
          <w:p>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pPr>
              <w:rPr>
                <w:rFonts w:ascii="宋体" w:hAnsi="宋体"/>
                <w:bCs/>
                <w:szCs w:val="21"/>
              </w:rPr>
            </w:pPr>
            <w:r>
              <w:rPr>
                <w:rFonts w:hint="eastAsia" w:ascii="宋体" w:hAnsi="宋体"/>
                <w:bCs/>
                <w:szCs w:val="21"/>
              </w:rPr>
              <w:t>2）文件编制较完整、有连续页码、有清晰目录的，得1分。</w:t>
            </w:r>
          </w:p>
          <w:p>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pPr>
        <w:pStyle w:val="7"/>
        <w:jc w:val="both"/>
        <w:rPr>
          <w:rFonts w:ascii="宋体" w:hAnsi="宋体" w:cs="宋体"/>
        </w:rPr>
      </w:pPr>
    </w:p>
    <w:p>
      <w:pPr>
        <w:pStyle w:val="7"/>
        <w:rPr>
          <w:rFonts w:ascii="宋体" w:hAnsi="宋体" w:cs="宋体"/>
        </w:rPr>
      </w:pPr>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bookmarkStart w:id="37" w:name="_Toc528493135"/>
      <w:bookmarkStart w:id="38" w:name="_Toc528493168"/>
      <w:bookmarkStart w:id="39" w:name="_Toc528493087"/>
      <w:bookmarkStart w:id="40" w:name="_Toc528493580"/>
      <w:bookmarkStart w:id="41" w:name="_Toc528494286"/>
      <w:bookmarkStart w:id="42" w:name="_Hlk18936003"/>
      <w:r>
        <w:rPr>
          <w:rFonts w:ascii="宋体" w:hAnsi="宋体" w:cs="宋体"/>
          <w:sz w:val="24"/>
        </w:rPr>
        <w:t>1.</w:t>
      </w:r>
      <w:r>
        <w:rPr>
          <w:rFonts w:hint="eastAsia" w:ascii="宋体" w:hAnsi="宋体" w:cs="宋体"/>
          <w:sz w:val="24"/>
        </w:rPr>
        <w:t>项目名称：黄石市中心医院麻醉科、胸心外科、神经外科注射泵采购项目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预算金额：9.8万元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.采购数量：15台</w:t>
      </w:r>
    </w:p>
    <w:tbl>
      <w:tblPr>
        <w:tblStyle w:val="9"/>
        <w:tblpPr w:leftFromText="180" w:rightFromText="180" w:vertAnchor="page" w:horzAnchor="page" w:tblpX="2033" w:tblpY="10358"/>
        <w:tblOverlap w:val="never"/>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195"/>
        <w:gridCol w:w="2195"/>
        <w:gridCol w:w="942"/>
        <w:gridCol w:w="143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507" w:type="pct"/>
          </w:tcPr>
          <w:p>
            <w:pPr>
              <w:jc w:val="center"/>
              <w:rPr>
                <w:b/>
                <w:kern w:val="0"/>
                <w:sz w:val="28"/>
                <w:szCs w:val="28"/>
              </w:rPr>
            </w:pPr>
            <w:r>
              <w:rPr>
                <w:rFonts w:hint="eastAsia"/>
                <w:b/>
                <w:kern w:val="0"/>
                <w:sz w:val="28"/>
                <w:szCs w:val="28"/>
              </w:rPr>
              <w:t>序号</w:t>
            </w:r>
          </w:p>
        </w:tc>
        <w:tc>
          <w:tcPr>
            <w:tcW w:w="1181" w:type="pct"/>
          </w:tcPr>
          <w:p>
            <w:pPr>
              <w:jc w:val="center"/>
              <w:rPr>
                <w:rFonts w:eastAsiaTheme="minorEastAsia"/>
                <w:b/>
                <w:kern w:val="0"/>
                <w:sz w:val="28"/>
                <w:szCs w:val="28"/>
              </w:rPr>
            </w:pPr>
            <w:r>
              <w:rPr>
                <w:rFonts w:hint="eastAsia"/>
                <w:b/>
                <w:kern w:val="0"/>
                <w:sz w:val="28"/>
                <w:szCs w:val="28"/>
              </w:rPr>
              <w:t>科室</w:t>
            </w:r>
          </w:p>
        </w:tc>
        <w:tc>
          <w:tcPr>
            <w:tcW w:w="1181" w:type="pct"/>
          </w:tcPr>
          <w:p>
            <w:pPr>
              <w:jc w:val="center"/>
              <w:rPr>
                <w:b/>
                <w:kern w:val="0"/>
                <w:sz w:val="28"/>
                <w:szCs w:val="28"/>
              </w:rPr>
            </w:pPr>
            <w:r>
              <w:rPr>
                <w:rFonts w:hint="eastAsia"/>
                <w:b/>
                <w:kern w:val="0"/>
                <w:sz w:val="28"/>
                <w:szCs w:val="28"/>
              </w:rPr>
              <w:t>设备名称</w:t>
            </w:r>
          </w:p>
        </w:tc>
        <w:tc>
          <w:tcPr>
            <w:tcW w:w="507" w:type="pct"/>
          </w:tcPr>
          <w:p>
            <w:pPr>
              <w:jc w:val="center"/>
              <w:rPr>
                <w:b/>
                <w:kern w:val="0"/>
                <w:sz w:val="28"/>
                <w:szCs w:val="28"/>
              </w:rPr>
            </w:pPr>
            <w:r>
              <w:rPr>
                <w:rFonts w:hint="eastAsia"/>
                <w:b/>
                <w:kern w:val="0"/>
                <w:sz w:val="28"/>
                <w:szCs w:val="28"/>
              </w:rPr>
              <w:t>数量</w:t>
            </w:r>
          </w:p>
        </w:tc>
        <w:tc>
          <w:tcPr>
            <w:tcW w:w="770" w:type="pct"/>
          </w:tcPr>
          <w:p>
            <w:pPr>
              <w:jc w:val="center"/>
              <w:rPr>
                <w:rFonts w:eastAsia="仿宋"/>
                <w:b/>
                <w:kern w:val="0"/>
                <w:sz w:val="28"/>
                <w:szCs w:val="28"/>
              </w:rPr>
            </w:pPr>
            <w:r>
              <w:rPr>
                <w:rFonts w:hint="eastAsia"/>
                <w:b/>
                <w:kern w:val="0"/>
                <w:sz w:val="28"/>
                <w:szCs w:val="28"/>
              </w:rPr>
              <w:t>建议拦标价（万元）</w:t>
            </w:r>
          </w:p>
        </w:tc>
        <w:tc>
          <w:tcPr>
            <w:tcW w:w="850" w:type="pct"/>
          </w:tcPr>
          <w:p>
            <w:pPr>
              <w:jc w:val="center"/>
              <w:rPr>
                <w:b/>
                <w:kern w:val="0"/>
                <w:sz w:val="28"/>
                <w:szCs w:val="28"/>
              </w:rPr>
            </w:pPr>
            <w:r>
              <w:rPr>
                <w:rFonts w:hint="eastAsia"/>
                <w:b/>
                <w:kern w:val="0"/>
                <w:sz w:val="28"/>
                <w:szCs w:val="28"/>
              </w:rPr>
              <w:t>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7" w:type="pct"/>
          </w:tcPr>
          <w:p>
            <w:pPr>
              <w:jc w:val="center"/>
              <w:rPr>
                <w:bCs/>
                <w:kern w:val="0"/>
                <w:sz w:val="24"/>
                <w:szCs w:val="24"/>
              </w:rPr>
            </w:pPr>
            <w:r>
              <w:rPr>
                <w:rFonts w:hint="eastAsia"/>
                <w:bCs/>
                <w:kern w:val="0"/>
                <w:sz w:val="24"/>
                <w:szCs w:val="24"/>
              </w:rPr>
              <w:t>1</w:t>
            </w:r>
          </w:p>
        </w:tc>
        <w:tc>
          <w:tcPr>
            <w:tcW w:w="1181" w:type="pct"/>
          </w:tcPr>
          <w:p>
            <w:pPr>
              <w:jc w:val="left"/>
              <w:rPr>
                <w:bCs/>
                <w:kern w:val="0"/>
                <w:sz w:val="24"/>
                <w:szCs w:val="24"/>
              </w:rPr>
            </w:pPr>
            <w:r>
              <w:rPr>
                <w:rFonts w:hint="eastAsia"/>
                <w:bCs/>
                <w:kern w:val="0"/>
                <w:sz w:val="24"/>
                <w:szCs w:val="24"/>
              </w:rPr>
              <w:t>胸心外科</w:t>
            </w:r>
          </w:p>
        </w:tc>
        <w:tc>
          <w:tcPr>
            <w:tcW w:w="1181" w:type="pct"/>
          </w:tcPr>
          <w:p>
            <w:pPr>
              <w:jc w:val="left"/>
              <w:rPr>
                <w:bCs/>
                <w:kern w:val="0"/>
                <w:sz w:val="24"/>
                <w:szCs w:val="24"/>
              </w:rPr>
            </w:pPr>
            <w:r>
              <w:rPr>
                <w:rFonts w:hint="eastAsia"/>
                <w:bCs/>
                <w:kern w:val="0"/>
                <w:sz w:val="24"/>
                <w:szCs w:val="24"/>
              </w:rPr>
              <w:t>注射泵</w:t>
            </w:r>
          </w:p>
        </w:tc>
        <w:tc>
          <w:tcPr>
            <w:tcW w:w="507" w:type="pct"/>
          </w:tcPr>
          <w:p>
            <w:pPr>
              <w:jc w:val="center"/>
              <w:rPr>
                <w:rFonts w:eastAsia="仿宋"/>
                <w:bCs/>
                <w:kern w:val="0"/>
                <w:sz w:val="24"/>
                <w:szCs w:val="24"/>
              </w:rPr>
            </w:pPr>
            <w:r>
              <w:rPr>
                <w:rFonts w:hint="eastAsia"/>
                <w:bCs/>
                <w:kern w:val="0"/>
                <w:sz w:val="24"/>
                <w:szCs w:val="24"/>
              </w:rPr>
              <w:t>8</w:t>
            </w:r>
          </w:p>
        </w:tc>
        <w:tc>
          <w:tcPr>
            <w:tcW w:w="770" w:type="pct"/>
            <w:vMerge w:val="restart"/>
          </w:tcPr>
          <w:p>
            <w:pPr>
              <w:jc w:val="center"/>
              <w:rPr>
                <w:bCs/>
                <w:kern w:val="0"/>
                <w:sz w:val="24"/>
                <w:szCs w:val="24"/>
              </w:rPr>
            </w:pPr>
          </w:p>
          <w:p>
            <w:pPr>
              <w:jc w:val="center"/>
              <w:rPr>
                <w:rFonts w:eastAsia="仿宋"/>
                <w:bCs/>
                <w:kern w:val="0"/>
                <w:sz w:val="24"/>
                <w:szCs w:val="24"/>
              </w:rPr>
            </w:pPr>
            <w:r>
              <w:rPr>
                <w:rFonts w:hint="eastAsia"/>
                <w:bCs/>
                <w:kern w:val="0"/>
                <w:sz w:val="24"/>
                <w:szCs w:val="24"/>
              </w:rPr>
              <w:t>9.8</w:t>
            </w:r>
          </w:p>
        </w:tc>
        <w:tc>
          <w:tcPr>
            <w:tcW w:w="850" w:type="pct"/>
          </w:tcPr>
          <w:p>
            <w:pPr>
              <w:jc w:val="center"/>
              <w:rPr>
                <w:bCs/>
                <w:kern w:val="0"/>
                <w:sz w:val="24"/>
                <w:szCs w:val="24"/>
              </w:rPr>
            </w:pPr>
            <w:r>
              <w:rPr>
                <w:rFonts w:hint="eastAsia"/>
                <w:bCs/>
                <w:kern w:val="0"/>
                <w:sz w:val="24"/>
                <w:szCs w:val="24"/>
              </w:rPr>
              <w:t>中心院区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7" w:type="pct"/>
          </w:tcPr>
          <w:p>
            <w:pPr>
              <w:jc w:val="center"/>
              <w:rPr>
                <w:bCs/>
                <w:kern w:val="0"/>
                <w:sz w:val="24"/>
                <w:szCs w:val="24"/>
              </w:rPr>
            </w:pPr>
            <w:r>
              <w:rPr>
                <w:rFonts w:hint="eastAsia"/>
                <w:bCs/>
                <w:kern w:val="0"/>
                <w:sz w:val="24"/>
                <w:szCs w:val="24"/>
              </w:rPr>
              <w:t>2</w:t>
            </w:r>
          </w:p>
        </w:tc>
        <w:tc>
          <w:tcPr>
            <w:tcW w:w="1181" w:type="pct"/>
          </w:tcPr>
          <w:p>
            <w:pPr>
              <w:jc w:val="left"/>
              <w:rPr>
                <w:bCs/>
                <w:kern w:val="0"/>
                <w:sz w:val="24"/>
                <w:szCs w:val="24"/>
              </w:rPr>
            </w:pPr>
            <w:r>
              <w:rPr>
                <w:rFonts w:hint="eastAsia"/>
                <w:bCs/>
                <w:kern w:val="0"/>
                <w:sz w:val="24"/>
                <w:szCs w:val="24"/>
              </w:rPr>
              <w:t>麻醉科</w:t>
            </w:r>
          </w:p>
        </w:tc>
        <w:tc>
          <w:tcPr>
            <w:tcW w:w="1181" w:type="pct"/>
          </w:tcPr>
          <w:p>
            <w:pPr>
              <w:jc w:val="left"/>
              <w:rPr>
                <w:bCs/>
                <w:kern w:val="0"/>
                <w:sz w:val="24"/>
                <w:szCs w:val="24"/>
              </w:rPr>
            </w:pPr>
            <w:r>
              <w:rPr>
                <w:rFonts w:hint="eastAsia"/>
                <w:bCs/>
                <w:kern w:val="0"/>
                <w:sz w:val="24"/>
                <w:szCs w:val="24"/>
              </w:rPr>
              <w:t>注射泵</w:t>
            </w:r>
          </w:p>
        </w:tc>
        <w:tc>
          <w:tcPr>
            <w:tcW w:w="507" w:type="pct"/>
          </w:tcPr>
          <w:p>
            <w:pPr>
              <w:jc w:val="center"/>
              <w:rPr>
                <w:bCs/>
                <w:kern w:val="0"/>
                <w:sz w:val="24"/>
                <w:szCs w:val="24"/>
              </w:rPr>
            </w:pPr>
            <w:r>
              <w:rPr>
                <w:rFonts w:hint="eastAsia"/>
                <w:bCs/>
                <w:kern w:val="0"/>
                <w:sz w:val="24"/>
                <w:szCs w:val="24"/>
              </w:rPr>
              <w:t>5</w:t>
            </w:r>
          </w:p>
        </w:tc>
        <w:tc>
          <w:tcPr>
            <w:tcW w:w="770" w:type="pct"/>
            <w:vMerge w:val="continue"/>
          </w:tcPr>
          <w:p>
            <w:pPr>
              <w:jc w:val="center"/>
              <w:rPr>
                <w:rFonts w:eastAsia="仿宋"/>
                <w:bCs/>
                <w:kern w:val="0"/>
                <w:sz w:val="24"/>
                <w:szCs w:val="24"/>
              </w:rPr>
            </w:pPr>
          </w:p>
        </w:tc>
        <w:tc>
          <w:tcPr>
            <w:tcW w:w="850" w:type="pct"/>
          </w:tcPr>
          <w:p>
            <w:pPr>
              <w:jc w:val="center"/>
              <w:rPr>
                <w:bCs/>
                <w:kern w:val="0"/>
                <w:sz w:val="24"/>
                <w:szCs w:val="24"/>
              </w:rPr>
            </w:pPr>
            <w:r>
              <w:rPr>
                <w:rFonts w:hint="eastAsia"/>
                <w:bCs/>
                <w:kern w:val="0"/>
                <w:sz w:val="24"/>
                <w:szCs w:val="24"/>
              </w:rPr>
              <w:t>中心院区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7" w:type="pct"/>
          </w:tcPr>
          <w:p>
            <w:pPr>
              <w:jc w:val="center"/>
              <w:rPr>
                <w:bCs/>
                <w:kern w:val="0"/>
                <w:sz w:val="24"/>
                <w:szCs w:val="24"/>
              </w:rPr>
            </w:pPr>
            <w:r>
              <w:rPr>
                <w:rFonts w:hint="eastAsia"/>
                <w:bCs/>
                <w:kern w:val="0"/>
                <w:sz w:val="24"/>
                <w:szCs w:val="24"/>
              </w:rPr>
              <w:t>3</w:t>
            </w:r>
          </w:p>
        </w:tc>
        <w:tc>
          <w:tcPr>
            <w:tcW w:w="1181" w:type="pct"/>
          </w:tcPr>
          <w:p>
            <w:pPr>
              <w:jc w:val="left"/>
              <w:rPr>
                <w:bCs/>
                <w:kern w:val="0"/>
                <w:sz w:val="24"/>
                <w:szCs w:val="24"/>
              </w:rPr>
            </w:pPr>
            <w:r>
              <w:rPr>
                <w:rFonts w:hint="eastAsia"/>
                <w:bCs/>
                <w:kern w:val="0"/>
                <w:sz w:val="24"/>
                <w:szCs w:val="24"/>
              </w:rPr>
              <w:t>神经外科</w:t>
            </w:r>
          </w:p>
        </w:tc>
        <w:tc>
          <w:tcPr>
            <w:tcW w:w="1181" w:type="pct"/>
          </w:tcPr>
          <w:p>
            <w:pPr>
              <w:jc w:val="left"/>
              <w:rPr>
                <w:bCs/>
                <w:kern w:val="0"/>
                <w:sz w:val="24"/>
                <w:szCs w:val="24"/>
              </w:rPr>
            </w:pPr>
            <w:r>
              <w:rPr>
                <w:rFonts w:hint="eastAsia"/>
                <w:bCs/>
                <w:kern w:val="0"/>
                <w:sz w:val="24"/>
                <w:szCs w:val="24"/>
              </w:rPr>
              <w:t>注射泵</w:t>
            </w:r>
          </w:p>
        </w:tc>
        <w:tc>
          <w:tcPr>
            <w:tcW w:w="507" w:type="pct"/>
          </w:tcPr>
          <w:p>
            <w:pPr>
              <w:jc w:val="center"/>
              <w:rPr>
                <w:bCs/>
                <w:kern w:val="0"/>
                <w:sz w:val="24"/>
                <w:szCs w:val="24"/>
              </w:rPr>
            </w:pPr>
            <w:r>
              <w:rPr>
                <w:rFonts w:hint="eastAsia"/>
                <w:bCs/>
                <w:kern w:val="0"/>
                <w:sz w:val="24"/>
                <w:szCs w:val="24"/>
              </w:rPr>
              <w:t>2</w:t>
            </w:r>
          </w:p>
        </w:tc>
        <w:tc>
          <w:tcPr>
            <w:tcW w:w="770" w:type="pct"/>
            <w:vMerge w:val="continue"/>
          </w:tcPr>
          <w:p>
            <w:pPr>
              <w:jc w:val="center"/>
              <w:rPr>
                <w:rFonts w:eastAsia="仿宋"/>
                <w:bCs/>
                <w:kern w:val="0"/>
                <w:sz w:val="24"/>
                <w:szCs w:val="24"/>
              </w:rPr>
            </w:pPr>
          </w:p>
        </w:tc>
        <w:tc>
          <w:tcPr>
            <w:tcW w:w="850" w:type="pct"/>
          </w:tcPr>
          <w:p>
            <w:pPr>
              <w:jc w:val="center"/>
              <w:rPr>
                <w:bCs/>
                <w:kern w:val="0"/>
                <w:sz w:val="24"/>
                <w:szCs w:val="24"/>
              </w:rPr>
            </w:pPr>
            <w:r>
              <w:rPr>
                <w:rFonts w:hint="eastAsia"/>
                <w:bCs/>
                <w:kern w:val="0"/>
                <w:sz w:val="24"/>
                <w:szCs w:val="24"/>
              </w:rPr>
              <w:t>中心院区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07" w:type="pct"/>
          </w:tcPr>
          <w:p>
            <w:pPr>
              <w:jc w:val="center"/>
              <w:rPr>
                <w:bCs/>
                <w:kern w:val="0"/>
                <w:sz w:val="24"/>
                <w:szCs w:val="24"/>
              </w:rPr>
            </w:pPr>
            <w:r>
              <w:rPr>
                <w:rFonts w:hint="eastAsia"/>
                <w:bCs/>
                <w:kern w:val="0"/>
                <w:sz w:val="24"/>
                <w:szCs w:val="24"/>
              </w:rPr>
              <w:t>总计</w:t>
            </w:r>
          </w:p>
        </w:tc>
        <w:tc>
          <w:tcPr>
            <w:tcW w:w="1181" w:type="pct"/>
          </w:tcPr>
          <w:p>
            <w:pPr>
              <w:jc w:val="center"/>
              <w:rPr>
                <w:rFonts w:eastAsia="仿宋"/>
                <w:bCs/>
                <w:kern w:val="0"/>
                <w:sz w:val="24"/>
                <w:szCs w:val="24"/>
              </w:rPr>
            </w:pPr>
          </w:p>
        </w:tc>
        <w:tc>
          <w:tcPr>
            <w:tcW w:w="1181" w:type="pct"/>
          </w:tcPr>
          <w:p>
            <w:pPr>
              <w:jc w:val="center"/>
              <w:rPr>
                <w:rFonts w:eastAsia="仿宋"/>
                <w:bCs/>
                <w:kern w:val="0"/>
                <w:sz w:val="24"/>
                <w:szCs w:val="24"/>
              </w:rPr>
            </w:pPr>
          </w:p>
        </w:tc>
        <w:tc>
          <w:tcPr>
            <w:tcW w:w="507" w:type="pct"/>
          </w:tcPr>
          <w:p>
            <w:pPr>
              <w:jc w:val="center"/>
              <w:rPr>
                <w:rFonts w:eastAsia="仿宋"/>
                <w:bCs/>
                <w:kern w:val="0"/>
                <w:sz w:val="24"/>
                <w:szCs w:val="24"/>
              </w:rPr>
            </w:pPr>
            <w:r>
              <w:rPr>
                <w:rFonts w:hint="eastAsia"/>
                <w:bCs/>
                <w:kern w:val="0"/>
                <w:sz w:val="24"/>
                <w:szCs w:val="24"/>
              </w:rPr>
              <w:t>15</w:t>
            </w:r>
          </w:p>
        </w:tc>
        <w:tc>
          <w:tcPr>
            <w:tcW w:w="770" w:type="pct"/>
            <w:vMerge w:val="continue"/>
          </w:tcPr>
          <w:p>
            <w:pPr>
              <w:jc w:val="center"/>
              <w:rPr>
                <w:rFonts w:eastAsia="仿宋"/>
                <w:bCs/>
                <w:kern w:val="0"/>
                <w:sz w:val="24"/>
                <w:szCs w:val="24"/>
              </w:rPr>
            </w:pPr>
          </w:p>
        </w:tc>
        <w:tc>
          <w:tcPr>
            <w:tcW w:w="850" w:type="pct"/>
          </w:tcPr>
          <w:p>
            <w:pPr>
              <w:jc w:val="center"/>
              <w:rPr>
                <w:rFonts w:eastAsia="仿宋"/>
                <w:bCs/>
                <w:kern w:val="0"/>
                <w:sz w:val="24"/>
                <w:szCs w:val="24"/>
              </w:rPr>
            </w:pPr>
          </w:p>
        </w:tc>
      </w:tr>
    </w:tbl>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rPr>
          <w:rFonts w:eastAsia="仿宋"/>
          <w:sz w:val="24"/>
        </w:rPr>
      </w:pPr>
      <w:r>
        <w:rPr>
          <w:rFonts w:hint="eastAsia"/>
          <w:sz w:val="24"/>
        </w:rPr>
        <w:t>1、注射器规格：至少含有10 ml 、20ml 、30ml 、50ml四种规格</w:t>
      </w:r>
    </w:p>
    <w:p>
      <w:pPr>
        <w:ind w:left="5040" w:hanging="5040" w:hangingChars="2100"/>
        <w:rPr>
          <w:sz w:val="24"/>
        </w:rPr>
      </w:pPr>
      <w:r>
        <w:rPr>
          <w:rFonts w:hint="eastAsia"/>
          <w:sz w:val="24"/>
        </w:rPr>
        <w:t xml:space="preserve">2、注射速率     </w:t>
      </w:r>
    </w:p>
    <w:p>
      <w:pPr>
        <w:ind w:left="5040" w:hanging="5040" w:hangingChars="2100"/>
        <w:rPr>
          <w:sz w:val="24"/>
        </w:rPr>
      </w:pPr>
      <w:r>
        <w:rPr>
          <w:rFonts w:hint="eastAsia"/>
          <w:sz w:val="24"/>
        </w:rPr>
        <w:t>50ml：0.1ml/h</w:t>
      </w:r>
      <w:r>
        <w:rPr>
          <w:sz w:val="24"/>
        </w:rPr>
        <w:t>---</w:t>
      </w:r>
      <w:r>
        <w:rPr>
          <w:rFonts w:hint="eastAsia"/>
          <w:sz w:val="24"/>
        </w:rPr>
        <w:t>1200ml/h（0.1-999ml每级0.1ml/h，1000ml以上每级1ml/h）</w:t>
      </w:r>
    </w:p>
    <w:p>
      <w:pPr>
        <w:ind w:left="5040" w:hanging="5040" w:hangingChars="2100"/>
        <w:rPr>
          <w:sz w:val="24"/>
        </w:rPr>
      </w:pPr>
      <w:r>
        <w:rPr>
          <w:rFonts w:hint="eastAsia"/>
          <w:sz w:val="24"/>
        </w:rPr>
        <w:t>30ml：0.1ml/h</w:t>
      </w:r>
      <w:r>
        <w:rPr>
          <w:sz w:val="24"/>
        </w:rPr>
        <w:t>---</w:t>
      </w:r>
      <w:r>
        <w:rPr>
          <w:rFonts w:hint="eastAsia"/>
          <w:sz w:val="24"/>
        </w:rPr>
        <w:t>600ml/h （每级0.1ml/h）</w:t>
      </w:r>
    </w:p>
    <w:p>
      <w:pPr>
        <w:rPr>
          <w:sz w:val="24"/>
        </w:rPr>
      </w:pPr>
      <w:r>
        <w:rPr>
          <w:rFonts w:hint="eastAsia"/>
          <w:sz w:val="24"/>
        </w:rPr>
        <w:t>20ml：0.1ml/h</w:t>
      </w:r>
      <w:r>
        <w:rPr>
          <w:sz w:val="24"/>
        </w:rPr>
        <w:t>---</w:t>
      </w:r>
      <w:r>
        <w:rPr>
          <w:rFonts w:hint="eastAsia"/>
          <w:sz w:val="24"/>
        </w:rPr>
        <w:t>399.9ml/h（每级0.1ml/h）</w:t>
      </w:r>
    </w:p>
    <w:p>
      <w:pPr>
        <w:rPr>
          <w:sz w:val="24"/>
        </w:rPr>
      </w:pPr>
      <w:r>
        <w:rPr>
          <w:rFonts w:hint="eastAsia"/>
          <w:sz w:val="24"/>
        </w:rPr>
        <w:t>10ml：0.1ml/h</w:t>
      </w:r>
      <w:r>
        <w:rPr>
          <w:sz w:val="24"/>
        </w:rPr>
        <w:t>---</w:t>
      </w:r>
      <w:r>
        <w:rPr>
          <w:rFonts w:hint="eastAsia"/>
          <w:sz w:val="24"/>
        </w:rPr>
        <w:t>300ml/h（每级0.1ml/h）</w:t>
      </w:r>
    </w:p>
    <w:p>
      <w:pPr>
        <w:ind w:left="5040" w:hanging="5040" w:hangingChars="2100"/>
        <w:rPr>
          <w:sz w:val="24"/>
        </w:rPr>
      </w:pPr>
      <w:r>
        <w:rPr>
          <w:rFonts w:hint="eastAsia"/>
          <w:sz w:val="24"/>
        </w:rPr>
        <w:t>3、快速推注，并显示推注量或者含有定量快速推注功能（Bo</w:t>
      </w:r>
      <w:r>
        <w:rPr>
          <w:sz w:val="24"/>
        </w:rPr>
        <w:t>lus</w:t>
      </w:r>
      <w:r>
        <w:rPr>
          <w:rFonts w:hint="eastAsia"/>
          <w:sz w:val="24"/>
        </w:rPr>
        <w:t xml:space="preserve">）至少含有以下四种    </w:t>
      </w:r>
    </w:p>
    <w:p>
      <w:pPr>
        <w:rPr>
          <w:sz w:val="24"/>
        </w:rPr>
      </w:pPr>
      <w:r>
        <w:rPr>
          <w:rFonts w:hint="eastAsia"/>
          <w:sz w:val="24"/>
        </w:rPr>
        <w:t>1200ml/h (50ml 注射器)</w:t>
      </w:r>
    </w:p>
    <w:p>
      <w:pPr>
        <w:rPr>
          <w:sz w:val="24"/>
        </w:rPr>
      </w:pPr>
      <w:r>
        <w:rPr>
          <w:rFonts w:hint="eastAsia"/>
          <w:sz w:val="24"/>
        </w:rPr>
        <w:t>600.0ml/h ( 30ml注射器)</w:t>
      </w:r>
    </w:p>
    <w:p>
      <w:pPr>
        <w:rPr>
          <w:sz w:val="24"/>
        </w:rPr>
      </w:pPr>
      <w:r>
        <w:rPr>
          <w:rFonts w:hint="eastAsia"/>
          <w:sz w:val="24"/>
        </w:rPr>
        <w:t>399.9ml/h ( 20ml 注射器)</w:t>
      </w:r>
    </w:p>
    <w:p>
      <w:pPr>
        <w:rPr>
          <w:sz w:val="24"/>
        </w:rPr>
      </w:pPr>
      <w:r>
        <w:rPr>
          <w:rFonts w:hint="eastAsia"/>
          <w:sz w:val="24"/>
        </w:rPr>
        <w:t>300.0ml/h ( 10ml 注射器)</w:t>
      </w:r>
    </w:p>
    <w:p>
      <w:pPr>
        <w:rPr>
          <w:sz w:val="24"/>
        </w:rPr>
      </w:pPr>
      <w:r>
        <w:rPr>
          <w:rFonts w:hint="eastAsia"/>
          <w:sz w:val="24"/>
        </w:rPr>
        <w:t>4、累计容量 0.1</w:t>
      </w:r>
      <w:r>
        <w:rPr>
          <w:sz w:val="24"/>
        </w:rPr>
        <w:t>—</w:t>
      </w:r>
      <w:r>
        <w:rPr>
          <w:rFonts w:hint="eastAsia"/>
          <w:sz w:val="24"/>
        </w:rPr>
        <w:t>9999ml（0.1-999，以0.1ml/h递增；1000ml以上，以1ml/h递增）</w:t>
      </w:r>
    </w:p>
    <w:p>
      <w:pPr>
        <w:rPr>
          <w:sz w:val="24"/>
        </w:rPr>
      </w:pPr>
      <w:r>
        <w:rPr>
          <w:rFonts w:hint="eastAsia"/>
          <w:sz w:val="24"/>
        </w:rPr>
        <w:t>5、限制量≥0</w:t>
      </w:r>
      <w:r>
        <w:rPr>
          <w:sz w:val="24"/>
        </w:rPr>
        <w:t>—</w:t>
      </w:r>
      <w:r>
        <w:rPr>
          <w:rFonts w:hint="eastAsia"/>
          <w:sz w:val="24"/>
        </w:rPr>
        <w:t>9999ml</w:t>
      </w:r>
    </w:p>
    <w:p>
      <w:pPr>
        <w:rPr>
          <w:sz w:val="24"/>
        </w:rPr>
      </w:pPr>
      <w:r>
        <w:rPr>
          <w:rFonts w:hint="eastAsia"/>
          <w:sz w:val="24"/>
        </w:rPr>
        <w:t>6、精度≤±2% （泵本身机械精度≤±1%）</w:t>
      </w:r>
    </w:p>
    <w:p>
      <w:pPr>
        <w:rPr>
          <w:sz w:val="24"/>
        </w:rPr>
      </w:pPr>
      <w:r>
        <w:rPr>
          <w:rFonts w:hint="eastAsia"/>
          <w:sz w:val="24"/>
        </w:rPr>
        <w:t>7、电源 AC220V±22V  50HZ±1HZ ，DC12V充电16小时后以5ml/h可持续工作不低于3小时</w:t>
      </w:r>
    </w:p>
    <w:p>
      <w:pPr>
        <w:ind w:left="798" w:leftChars="37" w:hanging="720" w:hangingChars="300"/>
        <w:rPr>
          <w:sz w:val="24"/>
        </w:rPr>
      </w:pPr>
      <w:r>
        <w:rPr>
          <w:sz w:val="24"/>
        </w:rPr>
        <w:t>*</w:t>
      </w:r>
      <w:r>
        <w:rPr>
          <w:rFonts w:hint="eastAsia"/>
          <w:sz w:val="24"/>
        </w:rPr>
        <w:t>8、报警至少含：残留提示、注射完毕报警、阻塞报警、针筒装夹不正确报警、注射器推杆安装错误报警、系统出错报警、开机后遗忘操作报警、速率超范围提示、输出量等于限制量提示、电源线脱落报警、电池欠压报警、电池电量耗尽报警。</w:t>
      </w:r>
    </w:p>
    <w:p>
      <w:pPr>
        <w:ind w:left="798" w:leftChars="37" w:hanging="720" w:hangingChars="300"/>
        <w:rPr>
          <w:sz w:val="24"/>
        </w:rPr>
      </w:pPr>
      <w:r>
        <w:rPr>
          <w:rFonts w:hint="eastAsia"/>
          <w:sz w:val="24"/>
        </w:rPr>
        <w:t>9、具备报警优先级</w:t>
      </w:r>
    </w:p>
    <w:p>
      <w:pPr>
        <w:rPr>
          <w:sz w:val="24"/>
        </w:rPr>
      </w:pPr>
      <w:r>
        <w:rPr>
          <w:rFonts w:hint="eastAsia"/>
          <w:sz w:val="24"/>
        </w:rPr>
        <w:t>10、自动识别注射器规格</w:t>
      </w:r>
    </w:p>
    <w:p>
      <w:pPr>
        <w:rPr>
          <w:sz w:val="24"/>
        </w:rPr>
      </w:pPr>
      <w:r>
        <w:rPr>
          <w:sz w:val="24"/>
        </w:rPr>
        <w:t>*</w:t>
      </w:r>
      <w:r>
        <w:rPr>
          <w:rFonts w:hint="eastAsia"/>
          <w:sz w:val="24"/>
        </w:rPr>
        <w:t>11、阻塞后针筒内压力自动释放</w:t>
      </w:r>
    </w:p>
    <w:p>
      <w:pPr>
        <w:rPr>
          <w:rFonts w:eastAsia="仿宋"/>
          <w:sz w:val="24"/>
        </w:rPr>
      </w:pPr>
      <w:r>
        <w:rPr>
          <w:rFonts w:hint="eastAsia"/>
          <w:sz w:val="24"/>
        </w:rPr>
        <w:t>12、可记录500条以上（含500条）历史纪录）相关信息。</w:t>
      </w:r>
    </w:p>
    <w:p>
      <w:pPr>
        <w:rPr>
          <w:sz w:val="24"/>
        </w:rPr>
      </w:pPr>
      <w:r>
        <w:rPr>
          <w:rFonts w:hint="eastAsia"/>
          <w:sz w:val="24"/>
        </w:rPr>
        <w:t>13、具有RS232 电脑接口</w:t>
      </w:r>
    </w:p>
    <w:p>
      <w:pPr>
        <w:rPr>
          <w:sz w:val="24"/>
        </w:rPr>
      </w:pPr>
      <w:r>
        <w:rPr>
          <w:rFonts w:hint="eastAsia"/>
          <w:sz w:val="24"/>
        </w:rPr>
        <w:t>14、限制量设定：设定使用限制量，当实际注射总量等于限制量时即发出限制量到报警</w:t>
      </w:r>
    </w:p>
    <w:p>
      <w:pPr>
        <w:rPr>
          <w:sz w:val="24"/>
        </w:rPr>
      </w:pPr>
      <w:r>
        <w:rPr>
          <w:rFonts w:hint="eastAsia"/>
          <w:sz w:val="24"/>
        </w:rPr>
        <w:t>15、至少含有三档阻塞压力等级选择 低（L）300mmHg+/- 100mmHg，中（C）500mmHg+/- 100mmHg，高（H）800mmHg+/- 200mmHg</w:t>
      </w:r>
    </w:p>
    <w:p>
      <w:pPr>
        <w:rPr>
          <w:sz w:val="24"/>
        </w:rPr>
      </w:pPr>
      <w:r>
        <w:rPr>
          <w:rFonts w:hint="eastAsia"/>
          <w:sz w:val="24"/>
        </w:rPr>
        <w:t>16、具备KVO速率</w:t>
      </w:r>
    </w:p>
    <w:p>
      <w:pPr>
        <w:rPr>
          <w:sz w:val="24"/>
        </w:rPr>
      </w:pPr>
      <w:r>
        <w:rPr>
          <w:rFonts w:hint="eastAsia"/>
          <w:sz w:val="24"/>
        </w:rPr>
        <w:t>17、类型：Ⅰ类CF型</w:t>
      </w:r>
    </w:p>
    <w:p>
      <w:pPr>
        <w:rPr>
          <w:sz w:val="24"/>
        </w:rPr>
      </w:pPr>
      <w:r>
        <w:rPr>
          <w:rFonts w:hint="eastAsia"/>
          <w:sz w:val="24"/>
        </w:rPr>
        <w:t>18、IP等级：不低于I</w:t>
      </w:r>
      <w:r>
        <w:rPr>
          <w:rFonts w:hint="eastAsia" w:ascii="宋体" w:hAnsi="宋体"/>
          <w:sz w:val="24"/>
        </w:rPr>
        <w:t>P×4（防溅水）标准</w:t>
      </w:r>
    </w:p>
    <w:p>
      <w:pPr>
        <w:rPr>
          <w:sz w:val="24"/>
        </w:rPr>
      </w:pPr>
      <w:r>
        <w:rPr>
          <w:rFonts w:hint="eastAsia"/>
          <w:sz w:val="24"/>
        </w:rPr>
        <w:t>19、有快速推进键保险，注射过程中可快速推注</w:t>
      </w:r>
    </w:p>
    <w:p>
      <w:pPr>
        <w:rPr>
          <w:rFonts w:ascii="宋体" w:hAnsi="宋体" w:cs="宋体"/>
          <w:sz w:val="32"/>
          <w:szCs w:val="32"/>
        </w:rPr>
      </w:pPr>
      <w:r>
        <w:rPr>
          <w:rFonts w:hint="eastAsia"/>
          <w:sz w:val="24"/>
        </w:rPr>
        <w:t>20、有医疗器械注册证，整机质保三年起</w:t>
      </w:r>
    </w:p>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6874FD"/>
    <w:rsid w:val="00423DD8"/>
    <w:rsid w:val="006874FD"/>
    <w:rsid w:val="0A1C13CC"/>
    <w:rsid w:val="0A6017AE"/>
    <w:rsid w:val="19947EF0"/>
    <w:rsid w:val="309A2F00"/>
    <w:rsid w:val="7F08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副标题 字符"/>
    <w:link w:val="5"/>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 w:type="character" w:customStyle="1" w:styleId="13">
    <w:name w:val="font11"/>
    <w:basedOn w:val="10"/>
    <w:autoRedefine/>
    <w:qFormat/>
    <w:uiPriority w:val="0"/>
    <w:rPr>
      <w:rFonts w:hint="eastAsia" w:ascii="微软雅黑" w:hAnsi="微软雅黑" w:eastAsia="微软雅黑" w:cs="微软雅黑"/>
      <w:color w:val="000000"/>
      <w:sz w:val="22"/>
      <w:szCs w:val="22"/>
      <w:u w:val="none"/>
    </w:rPr>
  </w:style>
  <w:style w:type="character" w:customStyle="1" w:styleId="14">
    <w:name w:val="font01"/>
    <w:basedOn w:val="10"/>
    <w:autoRedefine/>
    <w:qFormat/>
    <w:uiPriority w:val="0"/>
    <w:rPr>
      <w:rFonts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6412</Words>
  <Characters>6932</Characters>
  <Lines>52</Lines>
  <Paragraphs>14</Paragraphs>
  <TotalTime>11</TotalTime>
  <ScaleCrop>false</ScaleCrop>
  <LinksUpToDate>false</LinksUpToDate>
  <CharactersWithSpaces>7015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2024-07-02T09:05:00Z</dcterms:created>
  <dc:creator>Administrator</dc:creator>
  <cp:lastModifiedBy>Administrator</cp:lastModifiedBy>
  <dcterms:modified xsi:type="dcterms:W3CDTF">2024-07-09T00:05:34Z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3E7701EC3E4B47C497F05F3D4225543C_12</vt:lpwstr>
  </property>
</Properties>
</file>