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947B">
      <w:pPr>
        <w:pStyle w:val="2"/>
        <w:tabs>
          <w:tab w:val="left" w:pos="2520"/>
        </w:tabs>
        <w:spacing w:line="500" w:lineRule="exact"/>
        <w:jc w:val="center"/>
        <w:rPr>
          <w:rFonts w:hAnsi="宋体" w:cs="宋体"/>
          <w:spacing w:val="14"/>
          <w:sz w:val="48"/>
          <w:szCs w:val="48"/>
        </w:rPr>
      </w:pPr>
    </w:p>
    <w:p w14:paraId="439D59C4">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5ED494CD">
      <w:pPr>
        <w:pStyle w:val="2"/>
        <w:tabs>
          <w:tab w:val="left" w:pos="2520"/>
        </w:tabs>
        <w:spacing w:line="500" w:lineRule="exact"/>
        <w:jc w:val="center"/>
        <w:rPr>
          <w:rFonts w:hAnsi="宋体" w:cs="宋体"/>
          <w:sz w:val="72"/>
          <w:szCs w:val="72"/>
        </w:rPr>
      </w:pPr>
    </w:p>
    <w:p w14:paraId="5A4284B5">
      <w:pPr>
        <w:spacing w:line="480" w:lineRule="auto"/>
        <w:ind w:left="3081" w:leftChars="798" w:hanging="1405" w:hangingChars="500"/>
        <w:rPr>
          <w:rFonts w:ascii="宋体" w:hAnsi="宋体" w:cs="宋体"/>
          <w:b/>
          <w:sz w:val="28"/>
          <w:szCs w:val="28"/>
        </w:rPr>
      </w:pPr>
    </w:p>
    <w:p w14:paraId="1D7080F8">
      <w:pPr>
        <w:spacing w:line="480" w:lineRule="auto"/>
        <w:ind w:left="3081" w:leftChars="798" w:hanging="1405" w:hangingChars="500"/>
        <w:rPr>
          <w:rFonts w:ascii="宋体" w:hAnsi="宋体" w:cs="宋体"/>
          <w:b/>
          <w:sz w:val="28"/>
          <w:szCs w:val="28"/>
        </w:rPr>
      </w:pPr>
    </w:p>
    <w:p w14:paraId="2FDCC155">
      <w:pPr>
        <w:spacing w:line="480" w:lineRule="auto"/>
        <w:ind w:left="3081" w:leftChars="798" w:hanging="1405" w:hangingChars="500"/>
        <w:rPr>
          <w:rFonts w:ascii="宋体" w:hAnsi="宋体" w:cs="宋体"/>
          <w:b/>
          <w:sz w:val="28"/>
          <w:szCs w:val="28"/>
        </w:rPr>
      </w:pPr>
    </w:p>
    <w:p w14:paraId="7FAFDCEE">
      <w:pPr>
        <w:spacing w:line="480" w:lineRule="auto"/>
        <w:ind w:left="3081" w:leftChars="798" w:hanging="1405" w:hangingChars="500"/>
        <w:rPr>
          <w:rFonts w:ascii="宋体" w:hAnsi="宋体" w:cs="宋体"/>
          <w:b/>
          <w:sz w:val="28"/>
          <w:szCs w:val="28"/>
        </w:rPr>
      </w:pPr>
    </w:p>
    <w:p w14:paraId="14AA01BF">
      <w:pPr>
        <w:spacing w:line="480" w:lineRule="auto"/>
        <w:ind w:left="3243" w:leftChars="684" w:hanging="1807" w:hangingChars="500"/>
        <w:rPr>
          <w:rFonts w:hint="eastAsia"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lang w:val="en-US" w:eastAsia="zh-CN"/>
        </w:rPr>
        <w:t>折叠铅屏风</w:t>
      </w:r>
      <w:r>
        <w:rPr>
          <w:rFonts w:hint="eastAsia" w:ascii="宋体" w:hAnsi="宋体" w:cs="宋体"/>
          <w:b/>
          <w:sz w:val="36"/>
          <w:szCs w:val="36"/>
          <w:lang w:val="zh-CN"/>
        </w:rPr>
        <w:t>采购项目</w:t>
      </w:r>
    </w:p>
    <w:p w14:paraId="0E982AD4">
      <w:pPr>
        <w:spacing w:line="480" w:lineRule="auto"/>
        <w:ind w:firstLine="1446" w:firstLineChars="400"/>
        <w:rPr>
          <w:rFonts w:hint="eastAsia" w:ascii="宋体" w:hAnsi="宋体" w:cs="宋体"/>
          <w:b/>
          <w:sz w:val="36"/>
          <w:szCs w:val="36"/>
        </w:rPr>
      </w:pPr>
    </w:p>
    <w:p w14:paraId="6E8F9E40">
      <w:pPr>
        <w:spacing w:line="480" w:lineRule="auto"/>
        <w:ind w:firstLine="1446" w:firstLineChars="400"/>
        <w:rPr>
          <w:rFonts w:ascii="宋体" w:hAnsi="宋体" w:cs="宋体"/>
          <w:b/>
          <w:sz w:val="36"/>
          <w:szCs w:val="36"/>
          <w:lang w:val="zh-CN"/>
        </w:rPr>
      </w:pPr>
    </w:p>
    <w:p w14:paraId="1085EA57">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62226A68">
      <w:pPr>
        <w:pStyle w:val="2"/>
        <w:tabs>
          <w:tab w:val="left" w:pos="2520"/>
        </w:tabs>
        <w:spacing w:line="500" w:lineRule="exact"/>
        <w:jc w:val="center"/>
        <w:rPr>
          <w:rFonts w:hAnsi="宋体" w:cs="宋体"/>
          <w:sz w:val="36"/>
          <w:szCs w:val="36"/>
        </w:rPr>
      </w:pPr>
    </w:p>
    <w:p w14:paraId="0DFA56A8">
      <w:pPr>
        <w:pStyle w:val="2"/>
        <w:tabs>
          <w:tab w:val="left" w:pos="2520"/>
        </w:tabs>
        <w:spacing w:line="500" w:lineRule="exact"/>
        <w:jc w:val="center"/>
        <w:rPr>
          <w:rFonts w:hAnsi="宋体" w:cs="宋体"/>
          <w:sz w:val="72"/>
          <w:szCs w:val="72"/>
        </w:rPr>
      </w:pPr>
    </w:p>
    <w:p w14:paraId="47AF1764">
      <w:pPr>
        <w:pStyle w:val="2"/>
        <w:tabs>
          <w:tab w:val="left" w:pos="2520"/>
        </w:tabs>
        <w:spacing w:line="500" w:lineRule="exact"/>
        <w:rPr>
          <w:rFonts w:hAnsi="宋体" w:cs="宋体"/>
          <w:sz w:val="72"/>
          <w:szCs w:val="72"/>
        </w:rPr>
      </w:pPr>
    </w:p>
    <w:p w14:paraId="15292B80">
      <w:pPr>
        <w:pStyle w:val="2"/>
        <w:tabs>
          <w:tab w:val="left" w:pos="2520"/>
        </w:tabs>
        <w:spacing w:line="500" w:lineRule="exact"/>
        <w:rPr>
          <w:rFonts w:hAnsi="宋体" w:cs="宋体"/>
          <w:sz w:val="72"/>
          <w:szCs w:val="72"/>
        </w:rPr>
      </w:pPr>
    </w:p>
    <w:p w14:paraId="42F0076C">
      <w:pPr>
        <w:pStyle w:val="2"/>
        <w:tabs>
          <w:tab w:val="left" w:pos="2520"/>
        </w:tabs>
        <w:spacing w:line="500" w:lineRule="exact"/>
        <w:rPr>
          <w:rFonts w:hAnsi="宋体" w:cs="宋体"/>
          <w:sz w:val="72"/>
          <w:szCs w:val="72"/>
        </w:rPr>
      </w:pPr>
    </w:p>
    <w:p w14:paraId="223F24E4">
      <w:pPr>
        <w:tabs>
          <w:tab w:val="left" w:pos="1980"/>
        </w:tabs>
        <w:spacing w:line="500" w:lineRule="exact"/>
        <w:jc w:val="center"/>
        <w:rPr>
          <w:rFonts w:ascii="宋体" w:hAnsi="宋体" w:cs="宋体"/>
          <w:b/>
          <w:bCs/>
          <w:sz w:val="18"/>
          <w:szCs w:val="18"/>
        </w:rPr>
      </w:pPr>
    </w:p>
    <w:p w14:paraId="1648CFAB">
      <w:pPr>
        <w:tabs>
          <w:tab w:val="left" w:pos="1980"/>
        </w:tabs>
        <w:spacing w:line="500" w:lineRule="exact"/>
        <w:rPr>
          <w:rFonts w:ascii="宋体" w:hAnsi="宋体" w:cs="宋体"/>
          <w:b/>
          <w:bCs/>
          <w:sz w:val="28"/>
          <w:szCs w:val="28"/>
        </w:rPr>
      </w:pPr>
    </w:p>
    <w:p w14:paraId="0DC012FC">
      <w:pPr>
        <w:spacing w:line="500" w:lineRule="exact"/>
        <w:jc w:val="center"/>
        <w:rPr>
          <w:rFonts w:ascii="宋体" w:hAnsi="宋体" w:cs="宋体"/>
          <w:b/>
          <w:bCs/>
          <w:sz w:val="32"/>
          <w:szCs w:val="32"/>
        </w:rPr>
      </w:pPr>
    </w:p>
    <w:p w14:paraId="650B4CE9">
      <w:pPr>
        <w:spacing w:line="500" w:lineRule="exact"/>
        <w:jc w:val="center"/>
        <w:rPr>
          <w:rFonts w:ascii="宋体" w:hAnsi="宋体" w:cs="宋体"/>
          <w:b/>
          <w:sz w:val="44"/>
          <w:szCs w:val="44"/>
        </w:rPr>
      </w:pPr>
    </w:p>
    <w:p w14:paraId="70E54E4D">
      <w:pPr>
        <w:snapToGrid w:val="0"/>
        <w:jc w:val="center"/>
        <w:rPr>
          <w:rFonts w:ascii="宋体" w:hAnsi="宋体"/>
          <w:b/>
          <w:bCs/>
          <w:sz w:val="36"/>
          <w:szCs w:val="36"/>
        </w:rPr>
      </w:pPr>
    </w:p>
    <w:p w14:paraId="4803292E">
      <w:pPr>
        <w:snapToGrid w:val="0"/>
        <w:jc w:val="center"/>
        <w:rPr>
          <w:rFonts w:ascii="宋体" w:hAnsi="宋体"/>
          <w:b/>
          <w:bCs/>
          <w:sz w:val="36"/>
          <w:szCs w:val="36"/>
        </w:rPr>
      </w:pPr>
    </w:p>
    <w:p w14:paraId="6B17BFE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7CC5BE5B">
      <w:pPr>
        <w:spacing w:line="500" w:lineRule="exact"/>
        <w:jc w:val="center"/>
        <w:rPr>
          <w:rFonts w:ascii="宋体" w:hAnsi="宋体" w:cs="宋体"/>
          <w:b/>
          <w:bCs/>
          <w:sz w:val="32"/>
          <w:szCs w:val="32"/>
        </w:rPr>
      </w:pPr>
    </w:p>
    <w:p w14:paraId="150F9A6D">
      <w:pPr>
        <w:rPr>
          <w:rFonts w:ascii="宋体" w:hAnsi="宋体" w:cs="宋体"/>
          <w:sz w:val="24"/>
          <w:szCs w:val="24"/>
        </w:rPr>
      </w:pPr>
    </w:p>
    <w:p w14:paraId="5C804428">
      <w:pPr>
        <w:spacing w:line="500" w:lineRule="exact"/>
        <w:jc w:val="center"/>
        <w:rPr>
          <w:rFonts w:ascii="宋体" w:hAnsi="宋体" w:cs="宋体"/>
          <w:b/>
          <w:bCs/>
          <w:sz w:val="24"/>
          <w:szCs w:val="24"/>
        </w:rPr>
      </w:pPr>
    </w:p>
    <w:p w14:paraId="1390699D">
      <w:pPr>
        <w:pStyle w:val="7"/>
        <w:rPr>
          <w:rFonts w:ascii="宋体" w:hAnsi="宋体" w:cs="宋体"/>
        </w:rPr>
      </w:pPr>
      <w:bookmarkStart w:id="0" w:name="_Toc528493163"/>
      <w:bookmarkStart w:id="1" w:name="_Toc528493082"/>
      <w:bookmarkStart w:id="2" w:name="_Toc528493563"/>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14:paraId="402ADA54">
      <w:pPr>
        <w:spacing w:line="420" w:lineRule="exact"/>
        <w:ind w:firstLine="480" w:firstLineChars="200"/>
        <w:rPr>
          <w:rFonts w:ascii="宋体" w:cs="宋体"/>
          <w:sz w:val="24"/>
          <w:lang w:val="zh-CN"/>
        </w:rPr>
      </w:pPr>
      <w:bookmarkStart w:id="5" w:name="_Toc35393791"/>
      <w:bookmarkStart w:id="6" w:name="_Toc28359080"/>
      <w:bookmarkStart w:id="7" w:name="_Toc35393622"/>
      <w:bookmarkStart w:id="8" w:name="_Toc28359003"/>
      <w:r>
        <w:rPr>
          <w:rFonts w:hint="eastAsia" w:ascii="宋体" w:hAnsi="宋体" w:cs="宋体"/>
          <w:sz w:val="24"/>
          <w:lang w:val="zh-CN"/>
        </w:rPr>
        <w:t>根据黄石市中心医院的需求，就黄石市中心医</w:t>
      </w:r>
      <w:r>
        <w:rPr>
          <w:rFonts w:hint="eastAsia" w:ascii="宋体" w:hAnsi="宋体" w:eastAsia="宋体" w:cs="宋体"/>
          <w:sz w:val="24"/>
          <w:lang w:val="zh-CN"/>
        </w:rPr>
        <w:t>院</w:t>
      </w:r>
      <w:r>
        <w:rPr>
          <w:rFonts w:hint="eastAsia" w:ascii="宋体" w:hAnsi="宋体" w:eastAsia="宋体" w:cs="宋体"/>
          <w:sz w:val="24"/>
          <w:lang w:val="en-US" w:eastAsia="zh-CN"/>
        </w:rPr>
        <w:t>折叠铅屏风</w:t>
      </w:r>
      <w:r>
        <w:rPr>
          <w:rFonts w:hint="eastAsia" w:ascii="宋体" w:hAnsi="宋体" w:eastAsia="宋体" w:cs="宋体"/>
          <w:sz w:val="24"/>
          <w:lang w:val="zh-CN"/>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69818D4E">
      <w:pPr>
        <w:spacing w:line="420" w:lineRule="exact"/>
        <w:rPr>
          <w:rFonts w:ascii="宋体" w:cs="宋体"/>
          <w:sz w:val="18"/>
          <w:szCs w:val="18"/>
        </w:rPr>
      </w:pPr>
      <w:bookmarkStart w:id="9" w:name="_Toc28359081"/>
      <w:bookmarkStart w:id="10" w:name="_Toc35393623"/>
      <w:bookmarkStart w:id="11" w:name="_Toc28359004"/>
      <w:bookmarkStart w:id="12" w:name="_Toc35393792"/>
      <w:r>
        <w:rPr>
          <w:rFonts w:hint="eastAsia" w:ascii="宋体" w:hAnsi="宋体" w:cs="宋体"/>
          <w:b/>
          <w:bCs/>
          <w:sz w:val="24"/>
        </w:rPr>
        <w:t>一、项目内容：</w:t>
      </w:r>
    </w:p>
    <w:p w14:paraId="3BC4A348">
      <w:pPr>
        <w:spacing w:line="420" w:lineRule="exact"/>
        <w:ind w:firstLine="480" w:firstLineChars="200"/>
        <w:rPr>
          <w:rFonts w:hint="eastAsia" w:ascii="宋体" w:hAnsi="宋体" w:eastAsia="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eastAsia="宋体" w:cs="宋体"/>
          <w:sz w:val="24"/>
          <w:lang w:val="en-US" w:eastAsia="zh-CN"/>
        </w:rPr>
        <w:t>折叠铅屏风</w:t>
      </w:r>
      <w:r>
        <w:rPr>
          <w:rFonts w:hint="eastAsia" w:ascii="宋体" w:hAnsi="宋体" w:eastAsia="宋体" w:cs="宋体"/>
          <w:sz w:val="24"/>
          <w:lang w:val="zh-CN"/>
        </w:rPr>
        <w:t>采购项目</w:t>
      </w:r>
    </w:p>
    <w:p w14:paraId="2F8A527C">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2、采购内容：</w:t>
      </w:r>
      <w:r>
        <w:rPr>
          <w:rFonts w:hint="eastAsia" w:ascii="宋体" w:hAnsi="宋体" w:eastAsia="宋体" w:cs="宋体"/>
          <w:sz w:val="24"/>
          <w:lang w:val="en-US" w:eastAsia="zh-CN"/>
        </w:rPr>
        <w:t>折叠铅屏风</w:t>
      </w:r>
    </w:p>
    <w:p w14:paraId="67A7D4C8">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04859D32">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eastAsia="宋体" w:cs="宋体"/>
          <w:sz w:val="24"/>
          <w:lang w:val="en-US" w:eastAsia="zh-CN"/>
        </w:rPr>
        <w:t>3.</w:t>
      </w:r>
      <w:r>
        <w:rPr>
          <w:rFonts w:hint="eastAsia" w:ascii="宋体" w:hAnsi="宋体" w:cs="宋体"/>
          <w:sz w:val="24"/>
          <w:lang w:val="en-US" w:eastAsia="zh-CN"/>
        </w:rPr>
        <w:t>7</w:t>
      </w:r>
      <w:r>
        <w:rPr>
          <w:rFonts w:hint="eastAsia" w:ascii="宋体" w:hAnsi="宋体" w:eastAsia="宋体" w:cs="宋体"/>
          <w:sz w:val="24"/>
          <w:lang w:val="zh-CN"/>
        </w:rPr>
        <w:t>万元</w:t>
      </w:r>
    </w:p>
    <w:p w14:paraId="5604DB8F">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eastAsia="宋体" w:cs="宋体"/>
          <w:sz w:val="24"/>
          <w:lang w:val="en-US" w:eastAsia="zh-CN"/>
        </w:rPr>
        <w:t>1台</w:t>
      </w:r>
    </w:p>
    <w:p w14:paraId="649A7B2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28ACA5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82B9A00">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5BA2E13">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C5F886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AA06354">
      <w:pPr>
        <w:spacing w:line="420" w:lineRule="exact"/>
        <w:rPr>
          <w:rFonts w:ascii="宋体" w:cs="宋体"/>
          <w:b/>
          <w:bCs/>
          <w:sz w:val="24"/>
        </w:rPr>
      </w:pPr>
      <w:r>
        <w:rPr>
          <w:rFonts w:hint="eastAsia" w:ascii="宋体" w:hAnsi="宋体" w:cs="宋体"/>
          <w:b/>
          <w:bCs/>
          <w:sz w:val="24"/>
        </w:rPr>
        <w:t>二、供应商资格要求：</w:t>
      </w:r>
    </w:p>
    <w:p w14:paraId="7172FDE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510A2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0D7FBC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D145D0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0353CB4">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1BAD39C">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516919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4EB79259">
      <w:pPr>
        <w:spacing w:line="420" w:lineRule="exact"/>
        <w:rPr>
          <w:rFonts w:ascii="宋体" w:cs="宋体"/>
          <w:b/>
          <w:bCs/>
          <w:sz w:val="24"/>
        </w:rPr>
      </w:pPr>
      <w:bookmarkStart w:id="13" w:name="_Toc28359007"/>
      <w:bookmarkStart w:id="14" w:name="_Toc35393625"/>
      <w:bookmarkStart w:id="15" w:name="_Toc28359084"/>
      <w:bookmarkStart w:id="16" w:name="_Toc35393794"/>
      <w:r>
        <w:rPr>
          <w:rFonts w:hint="eastAsia" w:ascii="宋体" w:hAnsi="宋体" w:cs="宋体"/>
          <w:b/>
          <w:bCs/>
          <w:sz w:val="24"/>
        </w:rPr>
        <w:t>三、报名：</w:t>
      </w:r>
    </w:p>
    <w:p w14:paraId="71B7E707">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D68762B">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56D8A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 xml:space="preserve"> 9</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3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9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10</w:t>
      </w:r>
      <w:bookmarkStart w:id="43" w:name="_GoBack"/>
      <w:bookmarkEnd w:id="43"/>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  </w:t>
      </w:r>
      <w:r>
        <w:rPr>
          <w:rFonts w:hint="eastAsia" w:ascii="宋体" w:hAnsi="宋体" w:cs="宋体"/>
          <w:color w:val="0000FF"/>
          <w:sz w:val="24"/>
          <w:highlight w:val="yellow"/>
        </w:rPr>
        <w:t>日</w:t>
      </w:r>
    </w:p>
    <w:p w14:paraId="0A2B3F3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C9D97B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64"/>
      <w:bookmarkStart w:id="18" w:name="_Toc528493576"/>
      <w:bookmarkStart w:id="19" w:name="_Toc528494275"/>
      <w:bookmarkStart w:id="20" w:name="_Toc528493131"/>
      <w:bookmarkStart w:id="21" w:name="_Toc528493083"/>
    </w:p>
    <w:p w14:paraId="31C4A526">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0C5EC6C">
      <w:pPr>
        <w:spacing w:line="420" w:lineRule="exact"/>
        <w:ind w:firstLine="420" w:firstLineChars="200"/>
        <w:rPr>
          <w:rFonts w:ascii="宋体" w:hAnsi="宋体" w:cs="宋体"/>
        </w:rPr>
      </w:pPr>
    </w:p>
    <w:p w14:paraId="1BCB4BC0">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C2CAC54">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52112F2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0893A13">
      <w:pPr>
        <w:pStyle w:val="2"/>
        <w:adjustRightInd w:val="0"/>
        <w:snapToGrid w:val="0"/>
        <w:spacing w:line="500" w:lineRule="exact"/>
        <w:rPr>
          <w:rFonts w:hAnsi="宋体"/>
          <w:b/>
          <w:sz w:val="24"/>
          <w:szCs w:val="24"/>
        </w:rPr>
      </w:pPr>
      <w:r>
        <w:rPr>
          <w:rFonts w:hint="eastAsia" w:hAnsi="宋体"/>
          <w:b/>
          <w:sz w:val="24"/>
          <w:szCs w:val="24"/>
        </w:rPr>
        <w:t>1．适用范围</w:t>
      </w:r>
    </w:p>
    <w:p w14:paraId="2BC9560A">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0192B06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E3204C8">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7C9AC56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4E1010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E1C2DCC">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51B83DD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6A5B50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3C65093">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101062C5">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612E3FD">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5FE3C369">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0A59B45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9D8B5F0">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1FBC47C4">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13D4DEC">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1FD0C3C1">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0D677DC2">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B58E0F4">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225BEB1B">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DDE53F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69DE1FE8">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79C21165">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2E78163">
      <w:pPr>
        <w:widowControl/>
        <w:spacing w:line="500" w:lineRule="exact"/>
        <w:jc w:val="left"/>
        <w:rPr>
          <w:rFonts w:ascii="宋体" w:hAnsi="宋体" w:cs="宋体"/>
          <w:sz w:val="24"/>
        </w:rPr>
      </w:pPr>
      <w:r>
        <w:rPr>
          <w:rFonts w:hint="eastAsia" w:ascii="宋体" w:hAnsi="宋体" w:cs="宋体"/>
          <w:sz w:val="24"/>
        </w:rPr>
        <w:t>（3）磋商响应书。</w:t>
      </w:r>
    </w:p>
    <w:p w14:paraId="7537A8C4">
      <w:pPr>
        <w:widowControl/>
        <w:spacing w:line="500" w:lineRule="exact"/>
        <w:jc w:val="left"/>
        <w:rPr>
          <w:rFonts w:ascii="宋体" w:hAnsi="宋体" w:cs="宋体"/>
          <w:sz w:val="24"/>
        </w:rPr>
      </w:pPr>
      <w:r>
        <w:rPr>
          <w:rFonts w:hint="eastAsia" w:ascii="宋体" w:hAnsi="宋体" w:cs="宋体"/>
          <w:sz w:val="24"/>
        </w:rPr>
        <w:t>（4）磋商报价表（首次报价）。</w:t>
      </w:r>
    </w:p>
    <w:p w14:paraId="7B6CEBC3">
      <w:pPr>
        <w:widowControl/>
        <w:spacing w:line="500" w:lineRule="exact"/>
        <w:jc w:val="left"/>
        <w:rPr>
          <w:rFonts w:ascii="宋体" w:hAnsi="宋体" w:cs="宋体"/>
          <w:sz w:val="24"/>
        </w:rPr>
      </w:pPr>
      <w:r>
        <w:rPr>
          <w:rFonts w:hint="eastAsia" w:ascii="宋体" w:hAnsi="宋体" w:cs="宋体"/>
          <w:sz w:val="24"/>
        </w:rPr>
        <w:t>（5）技术响应、偏离说明表。</w:t>
      </w:r>
    </w:p>
    <w:p w14:paraId="0CB1DFA4">
      <w:pPr>
        <w:widowControl/>
        <w:spacing w:line="500" w:lineRule="exact"/>
        <w:jc w:val="left"/>
        <w:rPr>
          <w:rFonts w:ascii="宋体" w:hAnsi="宋体" w:cs="宋体"/>
          <w:sz w:val="24"/>
        </w:rPr>
      </w:pPr>
      <w:r>
        <w:rPr>
          <w:rFonts w:hint="eastAsia" w:ascii="宋体" w:hAnsi="宋体" w:cs="宋体"/>
          <w:sz w:val="24"/>
        </w:rPr>
        <w:t>（6）商务响应、偏离说明表。</w:t>
      </w:r>
    </w:p>
    <w:p w14:paraId="6688EE0A">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F580E2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462ED32D">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8C0D80E">
      <w:pPr>
        <w:spacing w:line="500" w:lineRule="exact"/>
        <w:rPr>
          <w:rStyle w:val="10"/>
          <w:rFonts w:ascii="宋体" w:hAnsi="宋体" w:cs="宋体"/>
          <w:sz w:val="24"/>
          <w:szCs w:val="24"/>
        </w:rPr>
      </w:pPr>
      <w:bookmarkStart w:id="25" w:name="_Toc528493165"/>
      <w:bookmarkStart w:id="26" w:name="_Toc528494280"/>
      <w:bookmarkStart w:id="27" w:name="_Toc528493132"/>
      <w:bookmarkStart w:id="28" w:name="_Toc528493577"/>
      <w:bookmarkStart w:id="29" w:name="_Toc528493084"/>
      <w:r>
        <w:rPr>
          <w:rStyle w:val="10"/>
          <w:rFonts w:hint="eastAsia" w:ascii="宋体" w:hAnsi="宋体" w:cs="宋体"/>
          <w:sz w:val="24"/>
          <w:szCs w:val="24"/>
        </w:rPr>
        <w:t>2．磋商报价要求</w:t>
      </w:r>
      <w:bookmarkEnd w:id="25"/>
      <w:bookmarkEnd w:id="26"/>
      <w:bookmarkEnd w:id="27"/>
      <w:bookmarkEnd w:id="28"/>
      <w:bookmarkEnd w:id="29"/>
    </w:p>
    <w:p w14:paraId="6BC7EDFE">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38C690">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3760EE5">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234764E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3A2129B">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4488361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F2BBCC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40D11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119E40B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DFA2DF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5880FED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1E0022A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A616C00">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4B5C6E8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25BFFF07">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173936E">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7D8176A">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20867926">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3023256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166847FC">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31632F7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2CB6F852">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356F11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355A2D5">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CC91A3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112E7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E49E9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4B5EE0D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16D4B7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00E7F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64BDF5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40C7293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4150D98">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ECFE72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3B81009">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A1D2C94">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B01DA66">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35CDBECA">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0A06D4D0">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5937065">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895C052">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EB3DAF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5E007910">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E76856B">
      <w:pPr>
        <w:spacing w:line="500" w:lineRule="exact"/>
        <w:rPr>
          <w:rFonts w:ascii="宋体" w:hAnsi="宋体"/>
          <w:b/>
          <w:sz w:val="24"/>
        </w:rPr>
      </w:pPr>
      <w:bookmarkStart w:id="31" w:name="_Toc266776863"/>
      <w:r>
        <w:rPr>
          <w:rFonts w:hint="eastAsia" w:ascii="宋体" w:hAnsi="宋体"/>
          <w:b/>
          <w:sz w:val="24"/>
        </w:rPr>
        <w:t>2、签订合同</w:t>
      </w:r>
      <w:bookmarkEnd w:id="31"/>
    </w:p>
    <w:p w14:paraId="29C554A1">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6AED52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16EAE856">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87029FD">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70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B0D562C">
            <w:pPr>
              <w:jc w:val="center"/>
              <w:rPr>
                <w:rFonts w:ascii="宋体" w:hAnsi="宋体"/>
                <w:b/>
                <w:szCs w:val="21"/>
              </w:rPr>
            </w:pPr>
            <w:bookmarkStart w:id="32" w:name="_Toc528493579"/>
            <w:bookmarkStart w:id="33" w:name="_Toc528493134"/>
            <w:bookmarkStart w:id="34" w:name="_Toc528493086"/>
            <w:bookmarkStart w:id="35" w:name="_Toc528493167"/>
            <w:bookmarkStart w:id="36" w:name="_Toc528494285"/>
            <w:r>
              <w:rPr>
                <w:rFonts w:hint="eastAsia" w:ascii="宋体" w:hAnsi="宋体"/>
                <w:b/>
                <w:szCs w:val="21"/>
              </w:rPr>
              <w:t>评审部分</w:t>
            </w:r>
          </w:p>
        </w:tc>
        <w:tc>
          <w:tcPr>
            <w:tcW w:w="637" w:type="pct"/>
            <w:vAlign w:val="center"/>
          </w:tcPr>
          <w:p w14:paraId="33D7DD40">
            <w:pPr>
              <w:jc w:val="center"/>
              <w:rPr>
                <w:rFonts w:ascii="宋体" w:hAnsi="宋体"/>
                <w:b/>
                <w:szCs w:val="21"/>
              </w:rPr>
            </w:pPr>
            <w:r>
              <w:rPr>
                <w:rFonts w:hint="eastAsia" w:ascii="宋体" w:hAnsi="宋体"/>
                <w:b/>
                <w:szCs w:val="21"/>
              </w:rPr>
              <w:t>评审类别</w:t>
            </w:r>
          </w:p>
        </w:tc>
        <w:tc>
          <w:tcPr>
            <w:tcW w:w="353" w:type="pct"/>
            <w:vAlign w:val="center"/>
          </w:tcPr>
          <w:p w14:paraId="661B41B0">
            <w:pPr>
              <w:jc w:val="center"/>
              <w:rPr>
                <w:rFonts w:ascii="宋体" w:hAnsi="宋体"/>
                <w:b/>
                <w:szCs w:val="21"/>
              </w:rPr>
            </w:pPr>
            <w:r>
              <w:rPr>
                <w:rFonts w:hint="eastAsia" w:ascii="宋体" w:hAnsi="宋体"/>
                <w:b/>
                <w:szCs w:val="21"/>
              </w:rPr>
              <w:t>分值</w:t>
            </w:r>
          </w:p>
        </w:tc>
        <w:tc>
          <w:tcPr>
            <w:tcW w:w="3392" w:type="pct"/>
            <w:vAlign w:val="center"/>
          </w:tcPr>
          <w:p w14:paraId="778F2DA9">
            <w:pPr>
              <w:jc w:val="center"/>
              <w:rPr>
                <w:rFonts w:ascii="宋体" w:hAnsi="宋体"/>
                <w:b/>
                <w:szCs w:val="21"/>
              </w:rPr>
            </w:pPr>
            <w:r>
              <w:rPr>
                <w:rFonts w:hint="eastAsia" w:ascii="宋体" w:hAnsi="宋体"/>
                <w:b/>
                <w:szCs w:val="21"/>
              </w:rPr>
              <w:t>标  准  及  分  值</w:t>
            </w:r>
          </w:p>
        </w:tc>
      </w:tr>
      <w:tr w14:paraId="1EE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7E10E5E9">
            <w:pPr>
              <w:pStyle w:val="6"/>
              <w:jc w:val="center"/>
              <w:rPr>
                <w:bCs/>
                <w:sz w:val="21"/>
                <w:szCs w:val="21"/>
              </w:rPr>
            </w:pPr>
            <w:r>
              <w:rPr>
                <w:rFonts w:hint="eastAsia"/>
                <w:bCs/>
                <w:sz w:val="21"/>
                <w:szCs w:val="21"/>
              </w:rPr>
              <w:t>价格部分</w:t>
            </w:r>
          </w:p>
          <w:p w14:paraId="293CEF47">
            <w:pPr>
              <w:pStyle w:val="6"/>
              <w:jc w:val="center"/>
              <w:rPr>
                <w:bCs/>
                <w:sz w:val="21"/>
                <w:szCs w:val="21"/>
              </w:rPr>
            </w:pPr>
            <w:r>
              <w:rPr>
                <w:rFonts w:hint="eastAsia"/>
                <w:bCs/>
                <w:sz w:val="21"/>
                <w:szCs w:val="21"/>
              </w:rPr>
              <w:t>（30分）</w:t>
            </w:r>
          </w:p>
        </w:tc>
        <w:tc>
          <w:tcPr>
            <w:tcW w:w="637" w:type="pct"/>
            <w:vAlign w:val="center"/>
          </w:tcPr>
          <w:p w14:paraId="07F50776">
            <w:pPr>
              <w:pStyle w:val="6"/>
              <w:jc w:val="center"/>
              <w:rPr>
                <w:bCs/>
                <w:sz w:val="21"/>
                <w:szCs w:val="21"/>
              </w:rPr>
            </w:pPr>
            <w:r>
              <w:rPr>
                <w:rFonts w:hint="eastAsia"/>
                <w:bCs/>
                <w:sz w:val="21"/>
                <w:szCs w:val="21"/>
              </w:rPr>
              <w:t>磋商报价</w:t>
            </w:r>
          </w:p>
        </w:tc>
        <w:tc>
          <w:tcPr>
            <w:tcW w:w="353" w:type="pct"/>
            <w:vAlign w:val="center"/>
          </w:tcPr>
          <w:p w14:paraId="12467FFB">
            <w:pPr>
              <w:jc w:val="center"/>
              <w:rPr>
                <w:rFonts w:ascii="宋体" w:hAnsi="宋体"/>
                <w:bCs/>
                <w:szCs w:val="21"/>
              </w:rPr>
            </w:pPr>
            <w:r>
              <w:rPr>
                <w:rFonts w:hint="eastAsia" w:ascii="宋体" w:hAnsi="宋体"/>
                <w:bCs/>
                <w:szCs w:val="21"/>
              </w:rPr>
              <w:t>30</w:t>
            </w:r>
          </w:p>
        </w:tc>
        <w:tc>
          <w:tcPr>
            <w:tcW w:w="3392" w:type="pct"/>
            <w:vAlign w:val="center"/>
          </w:tcPr>
          <w:p w14:paraId="0A980D17">
            <w:pPr>
              <w:rPr>
                <w:rFonts w:ascii="宋体" w:hAnsi="宋体"/>
                <w:bCs/>
                <w:szCs w:val="21"/>
              </w:rPr>
            </w:pPr>
            <w:r>
              <w:rPr>
                <w:rFonts w:hint="eastAsia" w:ascii="宋体" w:hAnsi="宋体"/>
                <w:bCs/>
                <w:szCs w:val="21"/>
              </w:rPr>
              <w:t>通过初步审核的有效报价，进入价格评议环节。</w:t>
            </w:r>
          </w:p>
          <w:p w14:paraId="32BAEB97">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07BBAA8">
            <w:pPr>
              <w:rPr>
                <w:rFonts w:ascii="宋体" w:hAnsi="宋体"/>
                <w:bCs/>
                <w:szCs w:val="21"/>
              </w:rPr>
            </w:pPr>
            <w:r>
              <w:rPr>
                <w:rFonts w:hint="eastAsia" w:ascii="宋体" w:hAnsi="宋体"/>
                <w:bCs/>
                <w:szCs w:val="21"/>
              </w:rPr>
              <w:t>磋商报价得分=（评标基准价/磋商报价）×30%×100。</w:t>
            </w:r>
          </w:p>
        </w:tc>
      </w:tr>
      <w:tr w14:paraId="7F5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1DCEBC4">
            <w:pPr>
              <w:pStyle w:val="6"/>
              <w:jc w:val="center"/>
              <w:rPr>
                <w:bCs/>
                <w:sz w:val="21"/>
                <w:szCs w:val="21"/>
              </w:rPr>
            </w:pPr>
            <w:r>
              <w:rPr>
                <w:rFonts w:hint="eastAsia"/>
                <w:bCs/>
                <w:sz w:val="21"/>
                <w:szCs w:val="21"/>
              </w:rPr>
              <w:t>技术部分</w:t>
            </w:r>
          </w:p>
          <w:p w14:paraId="3D86B6FC">
            <w:pPr>
              <w:pStyle w:val="6"/>
              <w:jc w:val="center"/>
              <w:rPr>
                <w:bCs/>
                <w:sz w:val="21"/>
                <w:szCs w:val="21"/>
              </w:rPr>
            </w:pPr>
            <w:r>
              <w:rPr>
                <w:rFonts w:hint="eastAsia"/>
                <w:bCs/>
                <w:sz w:val="21"/>
                <w:szCs w:val="21"/>
              </w:rPr>
              <w:t>（58分）</w:t>
            </w:r>
          </w:p>
        </w:tc>
        <w:tc>
          <w:tcPr>
            <w:tcW w:w="637" w:type="pct"/>
            <w:vAlign w:val="center"/>
          </w:tcPr>
          <w:p w14:paraId="14A8F44F">
            <w:pPr>
              <w:pStyle w:val="6"/>
              <w:jc w:val="center"/>
              <w:rPr>
                <w:bCs/>
                <w:sz w:val="21"/>
                <w:szCs w:val="21"/>
              </w:rPr>
            </w:pPr>
            <w:r>
              <w:rPr>
                <w:rFonts w:hint="eastAsia"/>
                <w:bCs/>
                <w:sz w:val="21"/>
                <w:szCs w:val="21"/>
              </w:rPr>
              <w:t>技术指标</w:t>
            </w:r>
          </w:p>
        </w:tc>
        <w:tc>
          <w:tcPr>
            <w:tcW w:w="353" w:type="pct"/>
            <w:vAlign w:val="center"/>
          </w:tcPr>
          <w:p w14:paraId="74D06200">
            <w:pPr>
              <w:jc w:val="center"/>
              <w:rPr>
                <w:rFonts w:ascii="宋体" w:hAnsi="宋体"/>
                <w:bCs/>
                <w:szCs w:val="21"/>
              </w:rPr>
            </w:pPr>
            <w:r>
              <w:rPr>
                <w:rFonts w:hint="eastAsia" w:ascii="宋体" w:hAnsi="宋体"/>
                <w:bCs/>
                <w:szCs w:val="21"/>
              </w:rPr>
              <w:t>45</w:t>
            </w:r>
          </w:p>
        </w:tc>
        <w:tc>
          <w:tcPr>
            <w:tcW w:w="3392" w:type="pct"/>
            <w:vAlign w:val="center"/>
          </w:tcPr>
          <w:p w14:paraId="4A6413A8">
            <w:pPr>
              <w:rPr>
                <w:rFonts w:ascii="宋体" w:hAnsi="宋体"/>
                <w:bCs/>
                <w:szCs w:val="21"/>
              </w:rPr>
            </w:pPr>
            <w:r>
              <w:rPr>
                <w:rFonts w:hint="eastAsia" w:ascii="宋体" w:hAnsi="宋体"/>
                <w:bCs/>
                <w:szCs w:val="21"/>
              </w:rPr>
              <w:t>1）技术指标全部符合招标要求得45分。</w:t>
            </w:r>
          </w:p>
          <w:p w14:paraId="56B21E5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38232A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4285E8B3">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93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70F600D2">
            <w:pPr>
              <w:pStyle w:val="6"/>
              <w:jc w:val="center"/>
              <w:rPr>
                <w:bCs/>
                <w:kern w:val="2"/>
                <w:sz w:val="21"/>
                <w:szCs w:val="21"/>
              </w:rPr>
            </w:pPr>
          </w:p>
        </w:tc>
        <w:tc>
          <w:tcPr>
            <w:tcW w:w="637" w:type="pct"/>
            <w:vAlign w:val="center"/>
          </w:tcPr>
          <w:p w14:paraId="5627FC73">
            <w:pPr>
              <w:pStyle w:val="6"/>
              <w:jc w:val="center"/>
              <w:rPr>
                <w:bCs/>
                <w:kern w:val="2"/>
                <w:sz w:val="21"/>
                <w:szCs w:val="21"/>
              </w:rPr>
            </w:pPr>
            <w:r>
              <w:rPr>
                <w:rFonts w:hint="eastAsia"/>
                <w:bCs/>
                <w:kern w:val="2"/>
                <w:sz w:val="21"/>
                <w:szCs w:val="21"/>
              </w:rPr>
              <w:t>技术优势</w:t>
            </w:r>
          </w:p>
        </w:tc>
        <w:tc>
          <w:tcPr>
            <w:tcW w:w="353" w:type="pct"/>
            <w:vAlign w:val="center"/>
          </w:tcPr>
          <w:p w14:paraId="0F995DEF">
            <w:pPr>
              <w:jc w:val="center"/>
              <w:rPr>
                <w:rFonts w:ascii="宋体" w:hAnsi="宋体"/>
                <w:bCs/>
                <w:szCs w:val="21"/>
              </w:rPr>
            </w:pPr>
            <w:r>
              <w:rPr>
                <w:rFonts w:hint="eastAsia" w:ascii="宋体" w:hAnsi="宋体"/>
                <w:bCs/>
                <w:szCs w:val="21"/>
              </w:rPr>
              <w:t>5</w:t>
            </w:r>
          </w:p>
        </w:tc>
        <w:tc>
          <w:tcPr>
            <w:tcW w:w="3392" w:type="pct"/>
            <w:vAlign w:val="center"/>
          </w:tcPr>
          <w:p w14:paraId="3A0786E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12BAE47F">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C0861EB">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0F7ECF94">
            <w:pPr>
              <w:rPr>
                <w:rFonts w:ascii="宋体" w:hAnsi="宋体"/>
                <w:bCs/>
                <w:szCs w:val="21"/>
              </w:rPr>
            </w:pPr>
            <w:r>
              <w:rPr>
                <w:rFonts w:hint="eastAsia" w:ascii="宋体" w:hAnsi="宋体"/>
                <w:bCs/>
                <w:szCs w:val="21"/>
              </w:rPr>
              <w:t>3）工艺相对落后、环保措施不足、节能措施欠缺、缺乏损耗监控和管理措施的，得1分；</w:t>
            </w:r>
          </w:p>
          <w:p w14:paraId="073DA1FA">
            <w:pPr>
              <w:rPr>
                <w:rFonts w:ascii="宋体" w:hAnsi="宋体"/>
                <w:bCs/>
                <w:szCs w:val="21"/>
              </w:rPr>
            </w:pPr>
            <w:r>
              <w:rPr>
                <w:rFonts w:hint="eastAsia" w:ascii="宋体" w:hAnsi="宋体"/>
                <w:bCs/>
                <w:szCs w:val="21"/>
              </w:rPr>
              <w:t>4）未提供的得0分。</w:t>
            </w:r>
          </w:p>
        </w:tc>
      </w:tr>
      <w:tr w14:paraId="770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D0511F8">
            <w:pPr>
              <w:pStyle w:val="6"/>
              <w:jc w:val="center"/>
              <w:rPr>
                <w:bCs/>
                <w:kern w:val="2"/>
                <w:sz w:val="21"/>
                <w:szCs w:val="21"/>
              </w:rPr>
            </w:pPr>
          </w:p>
        </w:tc>
        <w:tc>
          <w:tcPr>
            <w:tcW w:w="637" w:type="pct"/>
            <w:vAlign w:val="center"/>
          </w:tcPr>
          <w:p w14:paraId="0B86A4E1">
            <w:pPr>
              <w:jc w:val="center"/>
              <w:rPr>
                <w:rFonts w:ascii="宋体" w:hAnsi="宋体"/>
                <w:bCs/>
                <w:szCs w:val="21"/>
              </w:rPr>
            </w:pPr>
            <w:r>
              <w:rPr>
                <w:rFonts w:hint="eastAsia" w:ascii="宋体" w:hAnsi="宋体"/>
                <w:bCs/>
                <w:szCs w:val="21"/>
              </w:rPr>
              <w:t>整体实施</w:t>
            </w:r>
          </w:p>
        </w:tc>
        <w:tc>
          <w:tcPr>
            <w:tcW w:w="353" w:type="pct"/>
            <w:vAlign w:val="center"/>
          </w:tcPr>
          <w:p w14:paraId="77D7B36E">
            <w:pPr>
              <w:jc w:val="center"/>
              <w:rPr>
                <w:rFonts w:ascii="宋体" w:hAnsi="宋体"/>
                <w:bCs/>
                <w:szCs w:val="21"/>
              </w:rPr>
            </w:pPr>
            <w:r>
              <w:rPr>
                <w:rFonts w:hint="eastAsia" w:ascii="宋体" w:hAnsi="宋体"/>
                <w:bCs/>
                <w:szCs w:val="21"/>
              </w:rPr>
              <w:t>4</w:t>
            </w:r>
          </w:p>
        </w:tc>
        <w:tc>
          <w:tcPr>
            <w:tcW w:w="3392" w:type="pct"/>
            <w:vAlign w:val="center"/>
          </w:tcPr>
          <w:p w14:paraId="5956157C">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C3D1165">
            <w:pPr>
              <w:rPr>
                <w:rFonts w:ascii="宋体" w:hAnsi="宋体"/>
                <w:bCs/>
                <w:szCs w:val="21"/>
              </w:rPr>
            </w:pPr>
            <w:r>
              <w:rPr>
                <w:rFonts w:hint="eastAsia" w:ascii="宋体" w:hAnsi="宋体"/>
                <w:bCs/>
                <w:szCs w:val="21"/>
              </w:rPr>
              <w:t>1）方案及措施清晰、内容详尽、且科学合理、针对性强、完全满足本项目需求的得4分；</w:t>
            </w:r>
          </w:p>
          <w:p w14:paraId="584D5D1D">
            <w:pPr>
              <w:rPr>
                <w:rFonts w:ascii="宋体" w:hAnsi="宋体"/>
                <w:bCs/>
                <w:szCs w:val="21"/>
              </w:rPr>
            </w:pPr>
            <w:r>
              <w:rPr>
                <w:rFonts w:hint="eastAsia" w:ascii="宋体" w:hAnsi="宋体"/>
                <w:bCs/>
                <w:szCs w:val="21"/>
              </w:rPr>
              <w:t>2）方案及措施较清晰、内容较详尽、有针对、比较满足本项目需求的得2分；</w:t>
            </w:r>
          </w:p>
          <w:p w14:paraId="356DB902">
            <w:pPr>
              <w:rPr>
                <w:rFonts w:ascii="宋体" w:hAnsi="宋体"/>
                <w:bCs/>
                <w:szCs w:val="21"/>
              </w:rPr>
            </w:pPr>
            <w:r>
              <w:rPr>
                <w:rFonts w:hint="eastAsia" w:ascii="宋体" w:hAnsi="宋体"/>
                <w:bCs/>
                <w:szCs w:val="21"/>
              </w:rPr>
              <w:t>3）方案及措施有所欠缺、但基本满足本项目需求的得1分；</w:t>
            </w:r>
          </w:p>
          <w:p w14:paraId="64E46762">
            <w:pPr>
              <w:rPr>
                <w:rFonts w:ascii="宋体" w:hAnsi="宋体"/>
                <w:bCs/>
                <w:szCs w:val="21"/>
              </w:rPr>
            </w:pPr>
            <w:r>
              <w:rPr>
                <w:rFonts w:hint="eastAsia" w:ascii="宋体" w:hAnsi="宋体"/>
                <w:bCs/>
                <w:szCs w:val="21"/>
              </w:rPr>
              <w:t>4）未提供的得0分。</w:t>
            </w:r>
          </w:p>
        </w:tc>
      </w:tr>
      <w:tr w14:paraId="17E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8E2011">
            <w:pPr>
              <w:pStyle w:val="6"/>
              <w:jc w:val="center"/>
              <w:rPr>
                <w:bCs/>
                <w:kern w:val="2"/>
                <w:sz w:val="21"/>
                <w:szCs w:val="21"/>
              </w:rPr>
            </w:pPr>
          </w:p>
        </w:tc>
        <w:tc>
          <w:tcPr>
            <w:tcW w:w="637" w:type="pct"/>
            <w:vAlign w:val="center"/>
          </w:tcPr>
          <w:p w14:paraId="0ED87C03">
            <w:pPr>
              <w:pStyle w:val="6"/>
              <w:jc w:val="center"/>
              <w:rPr>
                <w:bCs/>
                <w:kern w:val="2"/>
                <w:sz w:val="21"/>
                <w:szCs w:val="21"/>
              </w:rPr>
            </w:pPr>
            <w:r>
              <w:rPr>
                <w:rFonts w:hint="eastAsia"/>
                <w:bCs/>
                <w:kern w:val="2"/>
                <w:sz w:val="21"/>
                <w:szCs w:val="21"/>
              </w:rPr>
              <w:t>售后服务</w:t>
            </w:r>
          </w:p>
        </w:tc>
        <w:tc>
          <w:tcPr>
            <w:tcW w:w="353" w:type="pct"/>
            <w:vAlign w:val="center"/>
          </w:tcPr>
          <w:p w14:paraId="1974171F">
            <w:pPr>
              <w:jc w:val="center"/>
              <w:rPr>
                <w:rFonts w:ascii="宋体" w:hAnsi="宋体"/>
                <w:bCs/>
                <w:szCs w:val="21"/>
              </w:rPr>
            </w:pPr>
            <w:r>
              <w:rPr>
                <w:rFonts w:hint="eastAsia" w:ascii="宋体" w:hAnsi="宋体"/>
                <w:bCs/>
                <w:szCs w:val="21"/>
              </w:rPr>
              <w:t>4</w:t>
            </w:r>
          </w:p>
        </w:tc>
        <w:tc>
          <w:tcPr>
            <w:tcW w:w="3392" w:type="pct"/>
            <w:vAlign w:val="center"/>
          </w:tcPr>
          <w:p w14:paraId="730EBD83">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A931770">
            <w:pPr>
              <w:rPr>
                <w:rFonts w:ascii="宋体" w:hAnsi="宋体"/>
                <w:bCs/>
                <w:szCs w:val="21"/>
              </w:rPr>
            </w:pPr>
            <w:r>
              <w:rPr>
                <w:rFonts w:hint="eastAsia" w:ascii="宋体" w:hAnsi="宋体"/>
                <w:bCs/>
                <w:szCs w:val="21"/>
              </w:rPr>
              <w:t>1）方案及措施清晰、内容详尽、且科学合理、针对性强、完全满足本项目需求的得4分；</w:t>
            </w:r>
          </w:p>
          <w:p w14:paraId="524B29BD">
            <w:pPr>
              <w:rPr>
                <w:rFonts w:ascii="宋体" w:hAnsi="宋体"/>
                <w:bCs/>
                <w:szCs w:val="21"/>
              </w:rPr>
            </w:pPr>
            <w:r>
              <w:rPr>
                <w:rFonts w:hint="eastAsia" w:ascii="宋体" w:hAnsi="宋体"/>
                <w:bCs/>
                <w:szCs w:val="21"/>
              </w:rPr>
              <w:t>2）方案及措施较清晰、内容较详尽、有针对、比较满足本项目需求的得2分；</w:t>
            </w:r>
          </w:p>
          <w:p w14:paraId="7C23523F">
            <w:pPr>
              <w:rPr>
                <w:rFonts w:ascii="宋体" w:hAnsi="宋体"/>
                <w:bCs/>
                <w:szCs w:val="21"/>
              </w:rPr>
            </w:pPr>
            <w:r>
              <w:rPr>
                <w:rFonts w:hint="eastAsia" w:ascii="宋体" w:hAnsi="宋体"/>
                <w:bCs/>
                <w:szCs w:val="21"/>
              </w:rPr>
              <w:t>3）方案及措施有所欠缺、但基本满足本项目需求的得1分；</w:t>
            </w:r>
          </w:p>
          <w:p w14:paraId="15C3BC22">
            <w:pPr>
              <w:rPr>
                <w:rFonts w:ascii="宋体" w:hAnsi="宋体"/>
                <w:bCs/>
                <w:szCs w:val="21"/>
              </w:rPr>
            </w:pPr>
            <w:r>
              <w:rPr>
                <w:rFonts w:hint="eastAsia" w:ascii="宋体" w:hAnsi="宋体"/>
                <w:bCs/>
                <w:szCs w:val="21"/>
              </w:rPr>
              <w:t>4）未提供的得0分。</w:t>
            </w:r>
          </w:p>
        </w:tc>
      </w:tr>
      <w:tr w14:paraId="4EA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B7F9520">
            <w:pPr>
              <w:pStyle w:val="6"/>
              <w:jc w:val="center"/>
              <w:rPr>
                <w:bCs/>
                <w:sz w:val="21"/>
                <w:szCs w:val="21"/>
              </w:rPr>
            </w:pPr>
            <w:r>
              <w:rPr>
                <w:rFonts w:hint="eastAsia"/>
                <w:bCs/>
                <w:sz w:val="21"/>
                <w:szCs w:val="21"/>
              </w:rPr>
              <w:t>商务部分</w:t>
            </w:r>
          </w:p>
          <w:p w14:paraId="4FEA79D5">
            <w:pPr>
              <w:pStyle w:val="6"/>
              <w:jc w:val="center"/>
              <w:rPr>
                <w:bCs/>
                <w:sz w:val="21"/>
                <w:szCs w:val="21"/>
              </w:rPr>
            </w:pPr>
            <w:r>
              <w:rPr>
                <w:rFonts w:hint="eastAsia"/>
                <w:bCs/>
                <w:sz w:val="21"/>
                <w:szCs w:val="21"/>
              </w:rPr>
              <w:t>（12分）</w:t>
            </w:r>
          </w:p>
        </w:tc>
        <w:tc>
          <w:tcPr>
            <w:tcW w:w="637" w:type="pct"/>
            <w:vAlign w:val="center"/>
          </w:tcPr>
          <w:p w14:paraId="18DABB43">
            <w:pPr>
              <w:pStyle w:val="6"/>
              <w:jc w:val="center"/>
              <w:rPr>
                <w:bCs/>
                <w:sz w:val="21"/>
                <w:szCs w:val="21"/>
              </w:rPr>
            </w:pPr>
            <w:r>
              <w:rPr>
                <w:rFonts w:hint="eastAsia"/>
                <w:bCs/>
                <w:sz w:val="21"/>
                <w:szCs w:val="21"/>
              </w:rPr>
              <w:t>类似业绩</w:t>
            </w:r>
          </w:p>
        </w:tc>
        <w:tc>
          <w:tcPr>
            <w:tcW w:w="353" w:type="pct"/>
            <w:vAlign w:val="center"/>
          </w:tcPr>
          <w:p w14:paraId="575109B0">
            <w:pPr>
              <w:jc w:val="center"/>
              <w:rPr>
                <w:rFonts w:ascii="宋体" w:hAnsi="宋体"/>
                <w:bCs/>
                <w:szCs w:val="21"/>
              </w:rPr>
            </w:pPr>
            <w:r>
              <w:rPr>
                <w:rFonts w:hint="eastAsia" w:ascii="宋体" w:hAnsi="宋体"/>
                <w:bCs/>
                <w:szCs w:val="21"/>
              </w:rPr>
              <w:t>4</w:t>
            </w:r>
          </w:p>
        </w:tc>
        <w:tc>
          <w:tcPr>
            <w:tcW w:w="3392" w:type="pct"/>
            <w:vAlign w:val="center"/>
          </w:tcPr>
          <w:p w14:paraId="3F4C292D">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511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BE060CB">
            <w:pPr>
              <w:jc w:val="center"/>
              <w:rPr>
                <w:rFonts w:ascii="宋体" w:hAnsi="宋体"/>
                <w:bCs/>
                <w:szCs w:val="21"/>
              </w:rPr>
            </w:pPr>
          </w:p>
        </w:tc>
        <w:tc>
          <w:tcPr>
            <w:tcW w:w="637" w:type="pct"/>
            <w:vAlign w:val="center"/>
          </w:tcPr>
          <w:p w14:paraId="5C41EB93">
            <w:pPr>
              <w:jc w:val="center"/>
              <w:rPr>
                <w:rFonts w:ascii="宋体" w:hAnsi="宋体"/>
                <w:bCs/>
                <w:szCs w:val="21"/>
              </w:rPr>
            </w:pPr>
            <w:r>
              <w:rPr>
                <w:rFonts w:hint="eastAsia" w:ascii="宋体" w:hAnsi="宋体"/>
                <w:bCs/>
                <w:szCs w:val="21"/>
              </w:rPr>
              <w:t>用户评价</w:t>
            </w:r>
          </w:p>
        </w:tc>
        <w:tc>
          <w:tcPr>
            <w:tcW w:w="353" w:type="pct"/>
            <w:vAlign w:val="center"/>
          </w:tcPr>
          <w:p w14:paraId="772B1090">
            <w:pPr>
              <w:jc w:val="center"/>
              <w:rPr>
                <w:rFonts w:ascii="宋体" w:hAnsi="宋体"/>
                <w:bCs/>
                <w:szCs w:val="21"/>
              </w:rPr>
            </w:pPr>
            <w:r>
              <w:rPr>
                <w:rFonts w:hint="eastAsia" w:ascii="宋体" w:hAnsi="宋体"/>
                <w:bCs/>
                <w:szCs w:val="21"/>
              </w:rPr>
              <w:t>4</w:t>
            </w:r>
          </w:p>
        </w:tc>
        <w:tc>
          <w:tcPr>
            <w:tcW w:w="3392" w:type="pct"/>
            <w:vAlign w:val="center"/>
          </w:tcPr>
          <w:p w14:paraId="146D8419">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35B72646">
            <w:pPr>
              <w:rPr>
                <w:rFonts w:ascii="宋体" w:hAnsi="宋体"/>
                <w:bCs/>
                <w:szCs w:val="21"/>
              </w:rPr>
            </w:pPr>
          </w:p>
        </w:tc>
      </w:tr>
      <w:tr w14:paraId="1C4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59A0AC12">
            <w:pPr>
              <w:jc w:val="center"/>
              <w:rPr>
                <w:rFonts w:ascii="宋体" w:hAnsi="宋体"/>
                <w:bCs/>
                <w:szCs w:val="21"/>
              </w:rPr>
            </w:pPr>
          </w:p>
        </w:tc>
        <w:tc>
          <w:tcPr>
            <w:tcW w:w="637" w:type="pct"/>
            <w:vAlign w:val="center"/>
          </w:tcPr>
          <w:p w14:paraId="4DBC390D">
            <w:pPr>
              <w:jc w:val="center"/>
              <w:rPr>
                <w:rFonts w:ascii="宋体" w:hAnsi="宋体"/>
                <w:bCs/>
                <w:szCs w:val="21"/>
              </w:rPr>
            </w:pPr>
            <w:r>
              <w:rPr>
                <w:rFonts w:hint="eastAsia" w:ascii="宋体" w:hAnsi="宋体"/>
                <w:bCs/>
                <w:szCs w:val="21"/>
              </w:rPr>
              <w:t>质保期</w:t>
            </w:r>
          </w:p>
        </w:tc>
        <w:tc>
          <w:tcPr>
            <w:tcW w:w="353" w:type="pct"/>
            <w:vAlign w:val="center"/>
          </w:tcPr>
          <w:p w14:paraId="1776C3EE">
            <w:pPr>
              <w:jc w:val="center"/>
              <w:rPr>
                <w:rFonts w:ascii="宋体" w:hAnsi="宋体"/>
                <w:bCs/>
                <w:szCs w:val="21"/>
              </w:rPr>
            </w:pPr>
            <w:r>
              <w:rPr>
                <w:rFonts w:hint="eastAsia" w:ascii="宋体" w:hAnsi="宋体"/>
                <w:bCs/>
                <w:szCs w:val="21"/>
              </w:rPr>
              <w:t>2</w:t>
            </w:r>
          </w:p>
        </w:tc>
        <w:tc>
          <w:tcPr>
            <w:tcW w:w="3392" w:type="pct"/>
            <w:vAlign w:val="center"/>
          </w:tcPr>
          <w:p w14:paraId="3E4C6F6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AD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4D3393EF">
            <w:pPr>
              <w:jc w:val="center"/>
              <w:rPr>
                <w:rFonts w:ascii="宋体" w:hAnsi="宋体"/>
                <w:bCs/>
                <w:szCs w:val="21"/>
              </w:rPr>
            </w:pPr>
          </w:p>
        </w:tc>
        <w:tc>
          <w:tcPr>
            <w:tcW w:w="637" w:type="pct"/>
            <w:vAlign w:val="center"/>
          </w:tcPr>
          <w:p w14:paraId="75ECA76D">
            <w:pPr>
              <w:jc w:val="center"/>
              <w:rPr>
                <w:rFonts w:ascii="宋体" w:hAnsi="宋体"/>
                <w:bCs/>
                <w:szCs w:val="21"/>
              </w:rPr>
            </w:pPr>
            <w:r>
              <w:rPr>
                <w:rFonts w:hint="eastAsia" w:ascii="宋体" w:hAnsi="宋体"/>
                <w:bCs/>
                <w:szCs w:val="21"/>
              </w:rPr>
              <w:t>文件制作</w:t>
            </w:r>
          </w:p>
        </w:tc>
        <w:tc>
          <w:tcPr>
            <w:tcW w:w="353" w:type="pct"/>
            <w:vAlign w:val="center"/>
          </w:tcPr>
          <w:p w14:paraId="76D9A42A">
            <w:pPr>
              <w:jc w:val="center"/>
              <w:rPr>
                <w:rFonts w:ascii="宋体" w:hAnsi="宋体"/>
                <w:bCs/>
                <w:szCs w:val="21"/>
              </w:rPr>
            </w:pPr>
            <w:r>
              <w:rPr>
                <w:rFonts w:hint="eastAsia" w:ascii="宋体" w:hAnsi="宋体"/>
                <w:bCs/>
                <w:szCs w:val="21"/>
              </w:rPr>
              <w:t>2</w:t>
            </w:r>
          </w:p>
        </w:tc>
        <w:tc>
          <w:tcPr>
            <w:tcW w:w="3392" w:type="pct"/>
            <w:vAlign w:val="center"/>
          </w:tcPr>
          <w:p w14:paraId="3DFE3326">
            <w:pPr>
              <w:rPr>
                <w:rFonts w:ascii="宋体" w:hAnsi="宋体"/>
                <w:bCs/>
                <w:szCs w:val="21"/>
              </w:rPr>
            </w:pPr>
            <w:r>
              <w:rPr>
                <w:rFonts w:hint="eastAsia" w:ascii="宋体" w:hAnsi="宋体"/>
                <w:bCs/>
                <w:szCs w:val="21"/>
              </w:rPr>
              <w:t>根据供应商制作的文件从完整性、方便查阅等方面进行评价：</w:t>
            </w:r>
          </w:p>
          <w:p w14:paraId="2A34904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33361972">
            <w:pPr>
              <w:rPr>
                <w:rFonts w:ascii="宋体" w:hAnsi="宋体"/>
                <w:bCs/>
                <w:szCs w:val="21"/>
              </w:rPr>
            </w:pPr>
            <w:r>
              <w:rPr>
                <w:rFonts w:hint="eastAsia" w:ascii="宋体" w:hAnsi="宋体"/>
                <w:bCs/>
                <w:szCs w:val="21"/>
              </w:rPr>
              <w:t>2）文件编制较完整、有连续页码、有清晰目录的，得1分。</w:t>
            </w:r>
          </w:p>
          <w:p w14:paraId="296DEEB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39882948">
      <w:pPr>
        <w:pStyle w:val="2"/>
        <w:rPr>
          <w:rFonts w:hAnsi="宋体"/>
          <w:sz w:val="24"/>
          <w:szCs w:val="24"/>
        </w:rPr>
      </w:pPr>
    </w:p>
    <w:p w14:paraId="01A48F6A">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0544C25">
      <w:pPr>
        <w:spacing w:line="420" w:lineRule="exact"/>
        <w:rPr>
          <w:rFonts w:ascii="宋体" w:cs="宋体"/>
          <w:sz w:val="18"/>
          <w:szCs w:val="18"/>
        </w:rPr>
      </w:pPr>
      <w:r>
        <w:rPr>
          <w:rFonts w:hint="eastAsia" w:ascii="宋体" w:hAnsi="宋体" w:cs="宋体"/>
          <w:b/>
          <w:bCs/>
          <w:sz w:val="24"/>
        </w:rPr>
        <w:t>一、项目内容：</w:t>
      </w:r>
    </w:p>
    <w:p w14:paraId="56F98A74">
      <w:pPr>
        <w:spacing w:line="420" w:lineRule="exact"/>
        <w:ind w:firstLine="480" w:firstLineChars="200"/>
        <w:rPr>
          <w:rFonts w:hint="eastAsia" w:ascii="宋体" w:hAnsi="宋体" w:eastAsia="宋体" w:cs="宋体"/>
          <w:sz w:val="24"/>
          <w:lang w:val="zh-CN"/>
        </w:rPr>
      </w:pPr>
      <w:bookmarkStart w:id="37" w:name="_Toc528493168"/>
      <w:bookmarkStart w:id="38" w:name="_Toc528493087"/>
      <w:bookmarkStart w:id="39" w:name="_Hlk18936003"/>
      <w:bookmarkStart w:id="40" w:name="_Toc528493580"/>
      <w:bookmarkStart w:id="41" w:name="_Toc528494286"/>
      <w:bookmarkStart w:id="42" w:name="_Toc528493135"/>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eastAsia="宋体" w:cs="宋体"/>
          <w:sz w:val="24"/>
          <w:lang w:val="en-US" w:eastAsia="zh-CN"/>
        </w:rPr>
        <w:t>折叠铅屏风</w:t>
      </w:r>
      <w:r>
        <w:rPr>
          <w:rFonts w:hint="eastAsia" w:ascii="宋体" w:hAnsi="宋体" w:eastAsia="宋体" w:cs="宋体"/>
          <w:sz w:val="24"/>
          <w:lang w:val="zh-CN"/>
        </w:rPr>
        <w:t>采购项目</w:t>
      </w:r>
    </w:p>
    <w:p w14:paraId="2C3B0DD1">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2、采购内容：</w:t>
      </w:r>
      <w:r>
        <w:rPr>
          <w:rFonts w:hint="eastAsia" w:ascii="宋体" w:hAnsi="宋体" w:eastAsia="宋体" w:cs="宋体"/>
          <w:sz w:val="24"/>
          <w:lang w:val="en-US" w:eastAsia="zh-CN"/>
        </w:rPr>
        <w:t>折叠铅屏风</w:t>
      </w:r>
    </w:p>
    <w:p w14:paraId="42497FA7">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04182CC2">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eastAsia="宋体" w:cs="宋体"/>
          <w:sz w:val="24"/>
          <w:lang w:val="en-US" w:eastAsia="zh-CN"/>
        </w:rPr>
        <w:t>3.</w:t>
      </w:r>
      <w:r>
        <w:rPr>
          <w:rFonts w:hint="eastAsia" w:ascii="宋体" w:hAnsi="宋体" w:cs="宋体"/>
          <w:sz w:val="24"/>
          <w:lang w:val="en-US" w:eastAsia="zh-CN"/>
        </w:rPr>
        <w:t>7</w:t>
      </w:r>
      <w:r>
        <w:rPr>
          <w:rFonts w:hint="eastAsia" w:ascii="宋体" w:hAnsi="宋体" w:eastAsia="宋体" w:cs="宋体"/>
          <w:sz w:val="24"/>
          <w:lang w:val="zh-CN"/>
        </w:rPr>
        <w:t>万元</w:t>
      </w:r>
    </w:p>
    <w:p w14:paraId="4BF4322E">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eastAsia="宋体" w:cs="宋体"/>
          <w:sz w:val="24"/>
          <w:lang w:val="en-US" w:eastAsia="zh-CN"/>
        </w:rPr>
        <w:t>1台</w:t>
      </w:r>
    </w:p>
    <w:p w14:paraId="31C0BAE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F378F5C">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01CE062">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6F9CF1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C81AD69">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C4591A0">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124C369E">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铅屏风不锈钢均采用≥1mm不锈钢拉丝板，内部为镀锌方钢制作承重骨架。整体八字焊接表面光滑无黑点。</w:t>
      </w:r>
    </w:p>
    <w:p w14:paraId="6CD1D4EB">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配备四个万向轮，轮带刹车，可以静音移动。整体结构稳定，外观大方，结实耐用，旋转灵活，防护到位。</w:t>
      </w:r>
    </w:p>
    <w:p w14:paraId="3229845E">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整体焊接，强度高，结构稳定。不锈钢连接架采用实体钢材折弯而成，表面光滑，不生锈。</w:t>
      </w:r>
    </w:p>
    <w:p w14:paraId="73F4B186">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铅玻璃外观光滑，没有棱角，透明度高，含铅量均匀，防护效果佳。铅玻璃需覆防爆膜，防止玻璃碎裂，发生割伤。</w:t>
      </w:r>
    </w:p>
    <w:p w14:paraId="46E9F790">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屏风规格：高x宽，</w:t>
      </w:r>
      <w:r>
        <w:rPr>
          <w:rFonts w:hint="eastAsia" w:ascii="宋体" w:hAnsi="宋体" w:cs="宋体"/>
          <w:sz w:val="24"/>
          <w:szCs w:val="24"/>
          <w:lang w:val="en-US" w:eastAsia="zh-CN"/>
        </w:rPr>
        <w:t>≥</w:t>
      </w:r>
      <w:r>
        <w:rPr>
          <w:rFonts w:hint="eastAsia" w:ascii="宋体" w:hAnsi="宋体" w:cs="宋体"/>
          <w:sz w:val="24"/>
          <w:szCs w:val="24"/>
        </w:rPr>
        <w:t>1900*700mm，主屏铅当量≥2.0mmpb。观察窗采用高铅玻璃，规格：</w:t>
      </w:r>
      <w:r>
        <w:rPr>
          <w:rFonts w:hint="eastAsia" w:ascii="宋体" w:hAnsi="宋体" w:cs="宋体"/>
          <w:sz w:val="24"/>
          <w:szCs w:val="24"/>
          <w:lang w:val="en-US" w:eastAsia="zh-CN"/>
        </w:rPr>
        <w:t>≥</w:t>
      </w:r>
      <w:r>
        <w:rPr>
          <w:rFonts w:hint="eastAsia" w:ascii="宋体" w:hAnsi="宋体" w:cs="宋体"/>
          <w:sz w:val="24"/>
          <w:szCs w:val="24"/>
        </w:rPr>
        <w:t>300*400mm。上部</w:t>
      </w:r>
      <w:r>
        <w:rPr>
          <w:rFonts w:hint="eastAsia" w:ascii="宋体" w:hAnsi="宋体" w:cs="宋体"/>
          <w:sz w:val="24"/>
          <w:szCs w:val="24"/>
          <w:lang w:val="en-US" w:eastAsia="zh-CN"/>
        </w:rPr>
        <w:t>≥</w:t>
      </w:r>
      <w:r>
        <w:rPr>
          <w:rFonts w:hint="eastAsia" w:ascii="宋体" w:hAnsi="宋体" w:cs="宋体"/>
          <w:sz w:val="24"/>
          <w:szCs w:val="24"/>
        </w:rPr>
        <w:t>800*600mm（其中进口有机铅玻璃部分</w:t>
      </w:r>
      <w:r>
        <w:rPr>
          <w:rFonts w:hint="eastAsia" w:ascii="宋体" w:hAnsi="宋体" w:cs="宋体"/>
          <w:sz w:val="24"/>
          <w:szCs w:val="24"/>
          <w:lang w:val="en-US" w:eastAsia="zh-CN"/>
        </w:rPr>
        <w:t>≥</w:t>
      </w:r>
      <w:r>
        <w:rPr>
          <w:rFonts w:hint="eastAsia" w:ascii="宋体" w:hAnsi="宋体" w:cs="宋体"/>
          <w:sz w:val="24"/>
          <w:szCs w:val="24"/>
        </w:rPr>
        <w:t>600x400mm，铅当量为0.5mmpb，铅帘部分</w:t>
      </w:r>
      <w:r>
        <w:rPr>
          <w:rFonts w:hint="eastAsia" w:ascii="宋体" w:hAnsi="宋体" w:cs="宋体"/>
          <w:sz w:val="24"/>
          <w:szCs w:val="24"/>
          <w:lang w:val="en-US" w:eastAsia="zh-CN"/>
        </w:rPr>
        <w:t>≥</w:t>
      </w:r>
      <w:r>
        <w:rPr>
          <w:rFonts w:hint="eastAsia" w:ascii="宋体" w:hAnsi="宋体" w:cs="宋体"/>
          <w:sz w:val="24"/>
          <w:szCs w:val="24"/>
        </w:rPr>
        <w:t>600x400mm，铅当量为0.5mmpb）</w:t>
      </w:r>
      <w:r>
        <w:rPr>
          <w:rFonts w:hint="eastAsia" w:ascii="宋体" w:hAnsi="宋体" w:cs="宋体"/>
          <w:sz w:val="24"/>
          <w:szCs w:val="24"/>
          <w:lang w:eastAsia="zh-CN"/>
        </w:rPr>
        <w:t>屏风重量：</w:t>
      </w:r>
      <w:r>
        <w:rPr>
          <w:rFonts w:hint="eastAsia" w:ascii="宋体" w:hAnsi="宋体" w:cs="宋体"/>
          <w:sz w:val="24"/>
          <w:szCs w:val="24"/>
          <w:lang w:val="en-US" w:eastAsia="zh-CN"/>
        </w:rPr>
        <w:t>≤60kg，侧面玻璃可0-180度旋转</w:t>
      </w:r>
      <w:r>
        <w:rPr>
          <w:rFonts w:hint="eastAsia" w:ascii="宋体" w:hAnsi="宋体" w:cs="宋体"/>
          <w:sz w:val="24"/>
          <w:szCs w:val="24"/>
        </w:rPr>
        <w:t>。</w:t>
      </w:r>
    </w:p>
    <w:p w14:paraId="01CBE305">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防护屏内部采用纯度为99.994%以上的铅板精制而成。</w:t>
      </w:r>
    </w:p>
    <w:p w14:paraId="7F809D4B">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铅帘面料：</w:t>
      </w:r>
    </w:p>
    <w:p w14:paraId="1D26CE9B">
      <w:pPr>
        <w:spacing w:line="420" w:lineRule="exact"/>
        <w:ind w:left="719" w:leftChars="228" w:hanging="240" w:hangingChars="1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1、高档纳米技术聚酰胺印花面料；</w:t>
      </w:r>
    </w:p>
    <w:p w14:paraId="4F81254A">
      <w:pPr>
        <w:pStyle w:val="11"/>
        <w:adjustRightInd w:val="0"/>
        <w:snapToGrid w:val="0"/>
        <w:ind w:left="72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2、采用高分子纳米技术面料，表面材料均有防水涂层，具有双面防水功能，耐汗防止汗渍侵蚀核心防护材料。面料防水指数＞1000，表面抗沾湿性＞4级（需有防水、沾水检测报告）；</w:t>
      </w:r>
    </w:p>
    <w:p w14:paraId="6CE7BFB4">
      <w:pPr>
        <w:pStyle w:val="11"/>
        <w:adjustRightInd w:val="0"/>
        <w:snapToGrid w:val="0"/>
        <w:ind w:left="72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3、表面材料结实，抗撕裂，耐磨性能好，不会被轻易划伤划破（需有面料耐磨检测报告）；</w:t>
      </w:r>
    </w:p>
    <w:p w14:paraId="27218AFA">
      <w:pPr>
        <w:pStyle w:val="11"/>
        <w:adjustRightInd w:val="0"/>
        <w:snapToGrid w:val="0"/>
        <w:ind w:left="72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4、便于清洁、消毒处理。（需有面料抗污、易清理和抗菌检测报告）。</w:t>
      </w:r>
    </w:p>
    <w:p w14:paraId="16E518EC">
      <w:pPr>
        <w:pStyle w:val="11"/>
        <w:numPr>
          <w:ilvl w:val="0"/>
          <w:numId w:val="0"/>
        </w:numPr>
        <w:adjustRightInd w:val="0"/>
        <w:snapToGrid w:val="0"/>
        <w:ind w:left="718" w:leftChars="200" w:hanging="298" w:hangingChars="14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8、</w:t>
      </w:r>
      <w:r>
        <w:rPr>
          <w:rFonts w:hint="eastAsia" w:asciiTheme="minorEastAsia" w:hAnsiTheme="minorEastAsia" w:eastAsiaTheme="minorEastAsia" w:cstheme="minorEastAsia"/>
          <w:sz w:val="21"/>
          <w:szCs w:val="21"/>
        </w:rPr>
        <w:t>铅帘核心材质：</w:t>
      </w:r>
    </w:p>
    <w:p w14:paraId="702FF327">
      <w:pPr>
        <w:pStyle w:val="11"/>
        <w:adjustRightInd w:val="0"/>
        <w:snapToGrid w:val="0"/>
        <w:ind w:left="72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1、精选进口超轻、超薄、超柔软含铅的复合材料组合而成，分布均匀，能够有效屏蔽弥漫性散射线，防护严密。</w:t>
      </w:r>
    </w:p>
    <w:p w14:paraId="612FF044">
      <w:pPr>
        <w:pStyle w:val="11"/>
        <w:adjustRightInd w:val="0"/>
        <w:snapToGrid w:val="0"/>
        <w:ind w:left="72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2、内部防护材料用4层0.125铅当量材料叠加设计，产品柔软舒适度。</w:t>
      </w:r>
    </w:p>
    <w:p w14:paraId="405D2FC6">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9、</w:t>
      </w:r>
      <w:r>
        <w:rPr>
          <w:rFonts w:hint="eastAsia" w:asciiTheme="minorEastAsia" w:hAnsiTheme="minorEastAsia" w:eastAsiaTheme="minorEastAsia" w:cstheme="minorEastAsia"/>
          <w:sz w:val="21"/>
          <w:szCs w:val="21"/>
          <w:lang w:val="en-US" w:eastAsia="zh-CN"/>
        </w:rPr>
        <w:t>质保期三年起。</w:t>
      </w:r>
    </w:p>
    <w:p w14:paraId="65C729E5"/>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84A5">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BAA0">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805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18C">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18D20C0"/>
    <w:rsid w:val="08491868"/>
    <w:rsid w:val="4644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6312</Words>
  <Characters>6608</Characters>
  <Lines>0</Lines>
  <Paragraphs>0</Paragraphs>
  <TotalTime>3</TotalTime>
  <ScaleCrop>false</ScaleCrop>
  <LinksUpToDate>false</LinksUpToDate>
  <CharactersWithSpaces>6664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2024-08-29T10:54:00Z</dcterms:created>
  <dc:creator>Administrator</dc:creator>
  <cp:lastModifiedBy>Administrator</cp:lastModifiedBy>
  <dcterms:modified xsi:type="dcterms:W3CDTF">2024-09-03T02:49:03Z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FC3984BC87144FF59823F8310D20EF36_12</vt:lpwstr>
  </property>
</Properties>
</file>